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318" w:rsidRPr="00F35D57" w:rsidRDefault="00F31318" w:rsidP="00F31318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 w:rsidRPr="00F35D57">
        <w:rPr>
          <w:rFonts w:ascii="Times New Roman" w:eastAsia="Arial Unicode MS" w:hAnsi="Times New Roman" w:cs="Times New Roman"/>
          <w:szCs w:val="24"/>
          <w:lang w:eastAsia="hr-HR"/>
        </w:rPr>
        <w:t xml:space="preserve">            </w:t>
      </w:r>
      <w:r w:rsidRPr="00F35D57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1318" w:rsidRPr="00F35D57" w:rsidRDefault="00F7012A" w:rsidP="00F31318">
      <w:pPr>
        <w:spacing w:after="0" w:line="240" w:lineRule="auto"/>
        <w:rPr>
          <w:rFonts w:ascii="Times New Roman" w:eastAsia="Times New Roman" w:hAnsi="Times New Roman" w:cs="Times New Roman"/>
          <w:b/>
          <w:noProof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Cs w:val="24"/>
          <w:lang w:eastAsia="hr-HR"/>
        </w:rPr>
        <w:t xml:space="preserve">     </w:t>
      </w:r>
      <w:r w:rsidR="00F31318" w:rsidRPr="00F35D57">
        <w:rPr>
          <w:rFonts w:ascii="Times New Roman" w:eastAsia="Times New Roman" w:hAnsi="Times New Roman" w:cs="Times New Roman"/>
          <w:b/>
          <w:noProof/>
          <w:szCs w:val="24"/>
          <w:lang w:eastAsia="hr-HR"/>
        </w:rPr>
        <w:t xml:space="preserve">REPUBLIKA HRVATSKA                                                                                    </w:t>
      </w:r>
    </w:p>
    <w:p w:rsidR="00F31318" w:rsidRPr="00F35D57" w:rsidRDefault="00197057" w:rsidP="00F31318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b/>
          <w:szCs w:val="24"/>
          <w:lang w:eastAsia="hr-HR"/>
        </w:rPr>
        <w:t xml:space="preserve">KRAPINSKO-ZAGORSKA </w:t>
      </w:r>
      <w:r w:rsidR="00F31318" w:rsidRPr="00F35D57">
        <w:rPr>
          <w:rFonts w:ascii="Times New Roman" w:eastAsia="Calibri" w:hAnsi="Times New Roman" w:cs="Times New Roman"/>
          <w:b/>
          <w:szCs w:val="24"/>
          <w:lang w:eastAsia="hr-HR"/>
        </w:rPr>
        <w:t>ŽUPANIJA</w:t>
      </w:r>
    </w:p>
    <w:p w:rsidR="00F31318" w:rsidRPr="00F35D57" w:rsidRDefault="00F7012A" w:rsidP="00F31318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Cs w:val="24"/>
          <w:lang w:eastAsia="hr-HR"/>
        </w:rPr>
        <w:t xml:space="preserve">     </w:t>
      </w:r>
      <w:r w:rsidR="00F31318" w:rsidRPr="00F35D57">
        <w:rPr>
          <w:rFonts w:ascii="Times New Roman" w:eastAsia="Calibri" w:hAnsi="Times New Roman" w:cs="Times New Roman"/>
          <w:b/>
          <w:szCs w:val="24"/>
          <w:lang w:eastAsia="hr-HR"/>
        </w:rPr>
        <w:t xml:space="preserve">GRAD </w:t>
      </w:r>
      <w:r w:rsidR="00197057" w:rsidRPr="00F35D57">
        <w:rPr>
          <w:rFonts w:ascii="Times New Roman" w:eastAsia="Calibri" w:hAnsi="Times New Roman" w:cs="Times New Roman"/>
          <w:b/>
          <w:szCs w:val="24"/>
          <w:lang w:eastAsia="hr-HR"/>
        </w:rPr>
        <w:t>PREGRADA</w:t>
      </w:r>
    </w:p>
    <w:p w:rsidR="00F31318" w:rsidRDefault="00F7012A" w:rsidP="00F31318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Cs w:val="24"/>
          <w:lang w:eastAsia="hr-HR"/>
        </w:rPr>
        <w:t xml:space="preserve">          </w:t>
      </w:r>
      <w:r w:rsidR="00F31318" w:rsidRPr="00F35D57">
        <w:rPr>
          <w:rFonts w:ascii="Times New Roman" w:eastAsia="Calibri" w:hAnsi="Times New Roman" w:cs="Times New Roman"/>
          <w:b/>
          <w:szCs w:val="24"/>
          <w:lang w:eastAsia="hr-HR"/>
        </w:rPr>
        <w:t>Gradsko vijeće</w:t>
      </w:r>
    </w:p>
    <w:p w:rsidR="00F7012A" w:rsidRPr="00F35D57" w:rsidRDefault="00F7012A" w:rsidP="00F31318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</w:p>
    <w:p w:rsidR="00F31318" w:rsidRPr="00F35D57" w:rsidRDefault="00F31318" w:rsidP="00F31318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szCs w:val="24"/>
          <w:lang w:eastAsia="hr-HR"/>
        </w:rPr>
        <w:t xml:space="preserve">KLASA:  </w:t>
      </w:r>
      <w:r w:rsidR="00F7012A">
        <w:rPr>
          <w:rFonts w:ascii="Times New Roman" w:eastAsia="Calibri" w:hAnsi="Times New Roman" w:cs="Times New Roman"/>
          <w:szCs w:val="24"/>
          <w:lang w:eastAsia="hr-HR"/>
        </w:rPr>
        <w:t>810-01/19-01/17</w:t>
      </w:r>
      <w:r w:rsidRPr="00F35D57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</w:t>
      </w:r>
    </w:p>
    <w:p w:rsidR="00F31318" w:rsidRPr="00F35D57" w:rsidRDefault="00F31318" w:rsidP="00F31318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szCs w:val="24"/>
          <w:lang w:eastAsia="hr-HR"/>
        </w:rPr>
        <w:t>URBROJ:</w:t>
      </w:r>
      <w:r w:rsidR="00F7012A">
        <w:rPr>
          <w:rFonts w:ascii="Times New Roman" w:eastAsia="Calibri" w:hAnsi="Times New Roman" w:cs="Times New Roman"/>
          <w:szCs w:val="24"/>
          <w:lang w:eastAsia="hr-HR"/>
        </w:rPr>
        <w:t xml:space="preserve"> 2214/01-01-19-1</w:t>
      </w:r>
    </w:p>
    <w:p w:rsidR="00F31318" w:rsidRPr="00F35D57" w:rsidRDefault="00197057" w:rsidP="00F31318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szCs w:val="24"/>
          <w:lang w:eastAsia="hr-HR"/>
        </w:rPr>
        <w:t>Pregrada</w:t>
      </w:r>
      <w:r w:rsidR="00F7012A">
        <w:rPr>
          <w:rFonts w:ascii="Times New Roman" w:eastAsia="Calibri" w:hAnsi="Times New Roman" w:cs="Times New Roman"/>
          <w:szCs w:val="24"/>
          <w:lang w:eastAsia="hr-HR"/>
        </w:rPr>
        <w:t>, 13.12</w:t>
      </w:r>
      <w:r w:rsidR="00F31318" w:rsidRPr="00F35D57">
        <w:rPr>
          <w:rFonts w:ascii="Times New Roman" w:eastAsia="Calibri" w:hAnsi="Times New Roman" w:cs="Times New Roman"/>
          <w:szCs w:val="24"/>
          <w:lang w:eastAsia="hr-HR"/>
        </w:rPr>
        <w:t>. 2019.</w:t>
      </w:r>
    </w:p>
    <w:p w:rsidR="00F31318" w:rsidRPr="00A40281" w:rsidRDefault="00F31318" w:rsidP="00F31318">
      <w:pPr>
        <w:autoSpaceDE w:val="0"/>
        <w:spacing w:after="20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Temeljem </w:t>
      </w:r>
      <w:r w:rsidRPr="00F35D57">
        <w:rPr>
          <w:rFonts w:ascii="Times New Roman" w:eastAsia="TimesNewRoman" w:hAnsi="Times New Roman" w:cs="Times New Roman"/>
          <w:szCs w:val="24"/>
        </w:rPr>
        <w:t>č</w:t>
      </w:r>
      <w:r w:rsidRPr="00F35D57">
        <w:rPr>
          <w:rFonts w:ascii="Times New Roman" w:eastAsiaTheme="minorHAnsi" w:hAnsi="Times New Roman" w:cs="Times New Roman"/>
          <w:szCs w:val="24"/>
        </w:rPr>
        <w:t xml:space="preserve">lanka 17., stavka 1. Zakona o sustavu civilne zaštite („Narodne </w:t>
      </w:r>
      <w:r w:rsidR="003F5DF0" w:rsidRPr="00F35D57">
        <w:rPr>
          <w:rFonts w:ascii="Times New Roman" w:eastAsiaTheme="minorHAnsi" w:hAnsi="Times New Roman" w:cs="Times New Roman"/>
          <w:szCs w:val="24"/>
        </w:rPr>
        <w:t>n</w:t>
      </w:r>
      <w:r w:rsidRPr="00F35D57">
        <w:rPr>
          <w:rFonts w:ascii="Times New Roman" w:eastAsiaTheme="minorHAnsi" w:hAnsi="Times New Roman" w:cs="Times New Roman"/>
          <w:szCs w:val="24"/>
        </w:rPr>
        <w:t xml:space="preserve">ovine“, broj 82/15, 118/18), članka 58. Pravilnika o nositeljima, sadržaju i postupcima izrade planskih dokumenata u civilnoj zaštiti te načinu informiranja javnosti u postupku njihovog donošenja („Narodne </w:t>
      </w:r>
      <w:r w:rsidR="003F5DF0" w:rsidRPr="00F35D57">
        <w:rPr>
          <w:rFonts w:ascii="Times New Roman" w:eastAsiaTheme="minorHAnsi" w:hAnsi="Times New Roman" w:cs="Times New Roman"/>
          <w:szCs w:val="24"/>
        </w:rPr>
        <w:t>n</w:t>
      </w:r>
      <w:r w:rsidRPr="00F35D57">
        <w:rPr>
          <w:rFonts w:ascii="Times New Roman" w:eastAsiaTheme="minorHAnsi" w:hAnsi="Times New Roman" w:cs="Times New Roman"/>
          <w:szCs w:val="24"/>
        </w:rPr>
        <w:t>ovine“, broj 49/17</w:t>
      </w:r>
      <w:r w:rsidRPr="00A40281">
        <w:rPr>
          <w:rFonts w:ascii="Times New Roman" w:eastAsiaTheme="minorHAnsi" w:hAnsi="Times New Roman" w:cs="Times New Roman"/>
          <w:szCs w:val="24"/>
        </w:rPr>
        <w:t xml:space="preserve">) te </w:t>
      </w:r>
      <w:r w:rsidRPr="00A40281">
        <w:rPr>
          <w:rFonts w:ascii="Times New Roman" w:eastAsia="TimesNewRoman" w:hAnsi="Times New Roman" w:cs="Times New Roman"/>
          <w:szCs w:val="24"/>
        </w:rPr>
        <w:t>č</w:t>
      </w:r>
      <w:r w:rsidR="00F7012A" w:rsidRPr="00A40281">
        <w:rPr>
          <w:rFonts w:ascii="Times New Roman" w:eastAsiaTheme="minorHAnsi" w:hAnsi="Times New Roman" w:cs="Times New Roman"/>
          <w:szCs w:val="24"/>
        </w:rPr>
        <w:t>lanka 32.</w:t>
      </w:r>
      <w:r w:rsidRPr="00A40281">
        <w:rPr>
          <w:rFonts w:ascii="Times New Roman" w:eastAsiaTheme="minorHAnsi" w:hAnsi="Times New Roman" w:cs="Times New Roman"/>
          <w:szCs w:val="24"/>
        </w:rPr>
        <w:t xml:space="preserve"> Statuta Grada </w:t>
      </w:r>
      <w:r w:rsidR="00197057" w:rsidRPr="00A40281">
        <w:rPr>
          <w:rFonts w:ascii="Times New Roman" w:eastAsiaTheme="minorHAnsi" w:hAnsi="Times New Roman" w:cs="Times New Roman"/>
          <w:szCs w:val="24"/>
        </w:rPr>
        <w:t>Pregrada</w:t>
      </w:r>
      <w:r w:rsidRPr="00A40281">
        <w:rPr>
          <w:rFonts w:ascii="Times New Roman" w:eastAsiaTheme="minorHAnsi" w:hAnsi="Times New Roman" w:cs="Times New Roman"/>
          <w:szCs w:val="24"/>
        </w:rPr>
        <w:t xml:space="preserve"> („Službeni glasnik </w:t>
      </w:r>
      <w:r w:rsidR="00197057" w:rsidRPr="00A40281">
        <w:rPr>
          <w:rFonts w:ascii="Times New Roman" w:eastAsiaTheme="minorHAnsi" w:hAnsi="Times New Roman" w:cs="Times New Roman"/>
          <w:szCs w:val="24"/>
        </w:rPr>
        <w:t xml:space="preserve">Krapinsko-zagorske </w:t>
      </w:r>
      <w:r w:rsidRPr="00A40281">
        <w:rPr>
          <w:rFonts w:ascii="Times New Roman" w:eastAsiaTheme="minorHAnsi" w:hAnsi="Times New Roman" w:cs="Times New Roman"/>
          <w:szCs w:val="24"/>
        </w:rPr>
        <w:t xml:space="preserve">županije“, broj  </w:t>
      </w:r>
      <w:r w:rsidR="00A40281" w:rsidRPr="00A40281">
        <w:rPr>
          <w:rFonts w:ascii="Times New Roman" w:hAnsi="Times New Roman" w:cs="Times New Roman"/>
        </w:rPr>
        <w:t>06/13, 17/13, 7/18, 16/18-pročišćeni tekst</w:t>
      </w:r>
      <w:r w:rsidRPr="00A40281">
        <w:rPr>
          <w:rFonts w:ascii="Times New Roman" w:eastAsiaTheme="minorHAnsi" w:hAnsi="Times New Roman" w:cs="Times New Roman"/>
          <w:szCs w:val="24"/>
        </w:rPr>
        <w:t xml:space="preserve">), Gradsko vijeće Grada </w:t>
      </w:r>
      <w:r w:rsidR="00197057" w:rsidRPr="00A40281">
        <w:rPr>
          <w:rFonts w:ascii="Times New Roman" w:eastAsiaTheme="minorHAnsi" w:hAnsi="Times New Roman" w:cs="Times New Roman"/>
          <w:szCs w:val="24"/>
        </w:rPr>
        <w:t>Pregrada</w:t>
      </w:r>
      <w:r w:rsidRPr="00A40281">
        <w:rPr>
          <w:rFonts w:ascii="Times New Roman" w:eastAsiaTheme="minorHAnsi" w:hAnsi="Times New Roman" w:cs="Times New Roman"/>
          <w:szCs w:val="24"/>
        </w:rPr>
        <w:t xml:space="preserve"> na svojoj </w:t>
      </w:r>
      <w:r w:rsidR="00F7012A" w:rsidRPr="00A40281">
        <w:rPr>
          <w:rFonts w:ascii="Times New Roman" w:eastAsiaTheme="minorHAnsi" w:hAnsi="Times New Roman" w:cs="Times New Roman"/>
          <w:szCs w:val="24"/>
        </w:rPr>
        <w:t>22</w:t>
      </w:r>
      <w:r w:rsidR="00197057" w:rsidRPr="00A40281">
        <w:rPr>
          <w:rFonts w:ascii="Times New Roman" w:eastAsiaTheme="minorHAnsi" w:hAnsi="Times New Roman" w:cs="Times New Roman"/>
          <w:szCs w:val="24"/>
        </w:rPr>
        <w:t>.</w:t>
      </w:r>
      <w:r w:rsidR="00F7012A" w:rsidRPr="00A40281">
        <w:rPr>
          <w:rFonts w:ascii="Times New Roman" w:eastAsiaTheme="minorHAnsi" w:hAnsi="Times New Roman" w:cs="Times New Roman"/>
          <w:szCs w:val="24"/>
        </w:rPr>
        <w:t xml:space="preserve"> sjednici, održanoj 13.12</w:t>
      </w:r>
      <w:r w:rsidRPr="00A40281">
        <w:rPr>
          <w:rFonts w:ascii="Times New Roman" w:eastAsiaTheme="minorHAnsi" w:hAnsi="Times New Roman" w:cs="Times New Roman"/>
          <w:szCs w:val="24"/>
        </w:rPr>
        <w:t>.2019. godine, donosi</w:t>
      </w:r>
    </w:p>
    <w:p w:rsidR="00F31318" w:rsidRPr="00F35D57" w:rsidRDefault="00F31318" w:rsidP="00F31318">
      <w:pPr>
        <w:autoSpaceDE w:val="0"/>
        <w:spacing w:after="12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F35D57">
        <w:rPr>
          <w:rFonts w:ascii="Times New Roman" w:eastAsiaTheme="minorHAnsi" w:hAnsi="Times New Roman" w:cs="Times New Roman"/>
          <w:b/>
          <w:bCs/>
          <w:szCs w:val="24"/>
        </w:rPr>
        <w:t>ANALIZU STANJA</w:t>
      </w:r>
    </w:p>
    <w:p w:rsidR="00F31318" w:rsidRPr="00F35D57" w:rsidRDefault="00F31318" w:rsidP="00F31318">
      <w:pPr>
        <w:autoSpaceDE w:val="0"/>
        <w:spacing w:after="12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F35D57">
        <w:rPr>
          <w:rFonts w:ascii="Times New Roman" w:eastAsiaTheme="minorHAnsi" w:hAnsi="Times New Roman" w:cs="Times New Roman"/>
          <w:b/>
          <w:bCs/>
          <w:szCs w:val="24"/>
        </w:rPr>
        <w:t xml:space="preserve">sustava civilne  zaštite na području Grada </w:t>
      </w:r>
      <w:r w:rsidR="00197057" w:rsidRPr="00F35D57">
        <w:rPr>
          <w:rFonts w:ascii="Times New Roman" w:eastAsiaTheme="minorHAnsi" w:hAnsi="Times New Roman" w:cs="Times New Roman"/>
          <w:b/>
          <w:bCs/>
          <w:szCs w:val="24"/>
        </w:rPr>
        <w:t>Pregrada</w:t>
      </w:r>
      <w:r w:rsidRPr="00F35D57">
        <w:rPr>
          <w:rFonts w:ascii="Times New Roman" w:eastAsiaTheme="minorHAnsi" w:hAnsi="Times New Roman" w:cs="Times New Roman"/>
          <w:b/>
          <w:bCs/>
          <w:szCs w:val="24"/>
        </w:rPr>
        <w:t xml:space="preserve"> za 2019. godinu</w:t>
      </w:r>
    </w:p>
    <w:p w:rsidR="00DB2084" w:rsidRPr="00F35D57" w:rsidRDefault="00F31318" w:rsidP="00F31318">
      <w:pPr>
        <w:pStyle w:val="Naslov1"/>
        <w:rPr>
          <w:rFonts w:ascii="Times New Roman" w:hAnsi="Times New Roman"/>
          <w:sz w:val="24"/>
          <w:szCs w:val="24"/>
        </w:rPr>
      </w:pPr>
      <w:r w:rsidRPr="00F35D57">
        <w:rPr>
          <w:rFonts w:ascii="Times New Roman" w:hAnsi="Times New Roman"/>
          <w:sz w:val="24"/>
          <w:szCs w:val="24"/>
        </w:rPr>
        <w:t>UVOD</w:t>
      </w:r>
    </w:p>
    <w:p w:rsidR="00F31318" w:rsidRPr="00F35D57" w:rsidRDefault="00F31318" w:rsidP="00F31318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bookmarkStart w:id="0" w:name="_Hlk500239868"/>
      <w:r w:rsidRPr="00F35D57">
        <w:rPr>
          <w:rFonts w:ascii="Times New Roman" w:eastAsiaTheme="minorHAnsi" w:hAnsi="Times New Roman" w:cs="Times New Roman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:rsidR="00F31318" w:rsidRPr="00F35D57" w:rsidRDefault="00F31318" w:rsidP="00F31318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Grad </w:t>
      </w:r>
      <w:r w:rsidR="00197057" w:rsidRPr="00F35D57">
        <w:rPr>
          <w:rFonts w:ascii="Times New Roman" w:eastAsiaTheme="minorHAnsi" w:hAnsi="Times New Roman" w:cs="Times New Roman"/>
          <w:szCs w:val="24"/>
        </w:rPr>
        <w:t>Pregrada</w:t>
      </w:r>
      <w:r w:rsidRPr="00F35D57">
        <w:rPr>
          <w:rFonts w:ascii="Times New Roman" w:eastAsiaTheme="minorHAnsi" w:hAnsi="Times New Roman" w:cs="Times New Roman"/>
          <w:szCs w:val="24"/>
        </w:rPr>
        <w:t xml:space="preserve"> obavezan je organizirati poslove iz svog samoupravnog djelokruga koji se odnose na planiranje, razvoj, učinkovito funkcioniranje i financiranje sustava civilne zaštite.</w:t>
      </w:r>
    </w:p>
    <w:p w:rsidR="00F31318" w:rsidRPr="00F35D57" w:rsidRDefault="00F31318" w:rsidP="00F31318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="TimesNewRoman" w:hAnsi="Times New Roman" w:cs="Times New Roman"/>
          <w:szCs w:val="24"/>
        </w:rPr>
        <w:t>Č</w:t>
      </w:r>
      <w:r w:rsidRPr="00F35D57">
        <w:rPr>
          <w:rFonts w:ascii="Times New Roman" w:eastAsiaTheme="minorHAnsi" w:hAnsi="Times New Roman" w:cs="Times New Roman"/>
          <w:szCs w:val="24"/>
        </w:rPr>
        <w:t xml:space="preserve">lankom 17. stavak 1. Zakona o sustavu civilne zaštite („Narodne </w:t>
      </w:r>
      <w:r w:rsidR="003F5DF0" w:rsidRPr="00F35D57">
        <w:rPr>
          <w:rFonts w:ascii="Times New Roman" w:eastAsiaTheme="minorHAnsi" w:hAnsi="Times New Roman" w:cs="Times New Roman"/>
          <w:szCs w:val="24"/>
        </w:rPr>
        <w:t>n</w:t>
      </w:r>
      <w:r w:rsidRPr="00F35D57">
        <w:rPr>
          <w:rFonts w:ascii="Times New Roman" w:eastAsiaTheme="minorHAnsi" w:hAnsi="Times New Roman" w:cs="Times New Roman"/>
          <w:szCs w:val="24"/>
        </w:rPr>
        <w:t>ovine“, broj 82/15, 118/18) definirano je da predstavni</w:t>
      </w:r>
      <w:r w:rsidRPr="00F35D57">
        <w:rPr>
          <w:rFonts w:ascii="Times New Roman" w:eastAsia="TimesNewRoman" w:hAnsi="Times New Roman" w:cs="Times New Roman"/>
          <w:szCs w:val="24"/>
        </w:rPr>
        <w:t>č</w:t>
      </w:r>
      <w:r w:rsidRPr="00F35D57">
        <w:rPr>
          <w:rFonts w:ascii="Times New Roman" w:eastAsiaTheme="minorHAnsi" w:hAnsi="Times New Roman" w:cs="Times New Roman"/>
          <w:szCs w:val="24"/>
        </w:rPr>
        <w:t>ko tijelo na prijedlog izvršnog tijela jedinica lokalne i podru</w:t>
      </w:r>
      <w:r w:rsidRPr="00F35D57">
        <w:rPr>
          <w:rFonts w:ascii="Times New Roman" w:eastAsia="TimesNewRoman" w:hAnsi="Times New Roman" w:cs="Times New Roman"/>
          <w:szCs w:val="24"/>
        </w:rPr>
        <w:t>č</w:t>
      </w:r>
      <w:r w:rsidRPr="00F35D57">
        <w:rPr>
          <w:rFonts w:ascii="Times New Roman" w:eastAsiaTheme="minorHAnsi" w:hAnsi="Times New Roman" w:cs="Times New Roman"/>
          <w:szCs w:val="24"/>
        </w:rPr>
        <w:t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</w:t>
      </w:r>
      <w:bookmarkEnd w:id="0"/>
    </w:p>
    <w:p w:rsidR="00DB2084" w:rsidRPr="00F35D57" w:rsidRDefault="00F31318" w:rsidP="003F5DF0">
      <w:pPr>
        <w:spacing w:line="276" w:lineRule="auto"/>
        <w:rPr>
          <w:rFonts w:ascii="Times New Roman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Temeljem Smjernica </w:t>
      </w:r>
      <w:r w:rsidR="003F5DF0" w:rsidRPr="00F35D57">
        <w:rPr>
          <w:rFonts w:ascii="Times New Roman" w:eastAsiaTheme="minorHAnsi" w:hAnsi="Times New Roman" w:cs="Times New Roman"/>
          <w:szCs w:val="24"/>
        </w:rPr>
        <w:t>za organizaciju i razvoj sustava civilne zaštite na području Grada Pregrade za razdoblje od 2017.</w:t>
      </w:r>
      <w:r w:rsidR="00176C72" w:rsidRPr="00F35D57">
        <w:rPr>
          <w:rFonts w:ascii="Times New Roman" w:eastAsiaTheme="minorHAnsi" w:hAnsi="Times New Roman" w:cs="Times New Roman"/>
          <w:szCs w:val="24"/>
        </w:rPr>
        <w:t xml:space="preserve"> </w:t>
      </w:r>
      <w:r w:rsidR="003F5DF0" w:rsidRPr="00F35D57">
        <w:rPr>
          <w:rFonts w:ascii="Times New Roman" w:eastAsiaTheme="minorHAnsi" w:hAnsi="Times New Roman" w:cs="Times New Roman"/>
          <w:szCs w:val="24"/>
        </w:rPr>
        <w:t xml:space="preserve">godine do 2020. godine (KLASA: 810-01/17-01/18, URBROJ: 2214/01-01-17-3, od dana 14. prosinca 2017. godine) </w:t>
      </w:r>
      <w:r w:rsidRPr="00F35D57">
        <w:rPr>
          <w:rFonts w:ascii="Times New Roman" w:eastAsiaTheme="minorHAnsi" w:hAnsi="Times New Roman" w:cs="Times New Roman"/>
          <w:szCs w:val="24"/>
        </w:rPr>
        <w:t>te</w:t>
      </w:r>
      <w:r w:rsidR="003F5DF0" w:rsidRPr="00F35D57">
        <w:rPr>
          <w:rFonts w:ascii="Times New Roman" w:hAnsi="Times New Roman" w:cs="Times New Roman"/>
          <w:szCs w:val="24"/>
        </w:rPr>
        <w:t xml:space="preserve"> </w:t>
      </w:r>
      <w:r w:rsidR="003F5DF0" w:rsidRPr="00F35D57">
        <w:rPr>
          <w:rFonts w:ascii="Times New Roman" w:eastAsiaTheme="minorHAnsi" w:hAnsi="Times New Roman" w:cs="Times New Roman"/>
          <w:szCs w:val="24"/>
        </w:rPr>
        <w:t>Godišnjeg plana razvoja sustava civilne zaštite na području Grada Pregrade u 2019. godini (KLASA: 810-01/18-01/16, URBROJ: 2214/01-01-18-2, od dana 13. prosinca 2018. godine)</w:t>
      </w:r>
      <w:r w:rsidRPr="00F35D57">
        <w:rPr>
          <w:rFonts w:ascii="Times New Roman" w:eastAsiaTheme="minorHAnsi" w:hAnsi="Times New Roman" w:cs="Times New Roman"/>
          <w:szCs w:val="24"/>
        </w:rPr>
        <w:t xml:space="preserve"> u 2019. godini doneseni su sljedeći akti:</w:t>
      </w:r>
    </w:p>
    <w:p w:rsidR="003F5DF0" w:rsidRPr="00F35D57" w:rsidRDefault="003F5DF0" w:rsidP="003F5DF0">
      <w:pPr>
        <w:pStyle w:val="Odlomakpopisa"/>
        <w:numPr>
          <w:ilvl w:val="0"/>
          <w:numId w:val="26"/>
        </w:numPr>
        <w:rPr>
          <w:rFonts w:ascii="Times New Roman" w:hAnsi="Times New Roman"/>
          <w:szCs w:val="24"/>
        </w:rPr>
      </w:pPr>
      <w:proofErr w:type="spellStart"/>
      <w:r w:rsidRPr="00F35D57">
        <w:rPr>
          <w:rFonts w:ascii="Times New Roman" w:hAnsi="Times New Roman"/>
          <w:b/>
          <w:szCs w:val="24"/>
        </w:rPr>
        <w:t>Odluka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o </w:t>
      </w:r>
      <w:proofErr w:type="spellStart"/>
      <w:r w:rsidRPr="00F35D57">
        <w:rPr>
          <w:rFonts w:ascii="Times New Roman" w:hAnsi="Times New Roman"/>
          <w:b/>
          <w:szCs w:val="24"/>
        </w:rPr>
        <w:t>izmjenama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i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dopunama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Procjene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rizika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od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velikih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nesreća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za Grad </w:t>
      </w:r>
      <w:proofErr w:type="spellStart"/>
      <w:r w:rsidRPr="00F35D57">
        <w:rPr>
          <w:rFonts w:ascii="Times New Roman" w:hAnsi="Times New Roman"/>
          <w:b/>
          <w:szCs w:val="24"/>
        </w:rPr>
        <w:t>Pregradu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, </w:t>
      </w:r>
      <w:r w:rsidR="00DB5459">
        <w:rPr>
          <w:rFonts w:ascii="Times New Roman" w:hAnsi="Times New Roman"/>
          <w:szCs w:val="24"/>
        </w:rPr>
        <w:t>Službeni glasnik KZŽ, br. 6/2019,</w:t>
      </w:r>
    </w:p>
    <w:p w:rsidR="003F5DF0" w:rsidRPr="00F35D57" w:rsidRDefault="003F5DF0" w:rsidP="003F5DF0">
      <w:pPr>
        <w:pStyle w:val="Odlomakpopisa"/>
        <w:numPr>
          <w:ilvl w:val="0"/>
          <w:numId w:val="26"/>
        </w:numPr>
        <w:rPr>
          <w:rFonts w:ascii="Times New Roman" w:hAnsi="Times New Roman"/>
          <w:b/>
          <w:szCs w:val="24"/>
        </w:rPr>
      </w:pPr>
      <w:r w:rsidRPr="00F35D57">
        <w:rPr>
          <w:rFonts w:ascii="Times New Roman" w:hAnsi="Times New Roman"/>
          <w:b/>
          <w:szCs w:val="24"/>
        </w:rPr>
        <w:t xml:space="preserve">Shema </w:t>
      </w:r>
      <w:proofErr w:type="spellStart"/>
      <w:r w:rsidRPr="00F35D57">
        <w:rPr>
          <w:rFonts w:ascii="Times New Roman" w:hAnsi="Times New Roman"/>
          <w:b/>
          <w:szCs w:val="24"/>
        </w:rPr>
        <w:t>mobilizacije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Stožera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civilne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zaštite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Grada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Pregrade, </w:t>
      </w:r>
      <w:r w:rsidRPr="00F35D57">
        <w:rPr>
          <w:rFonts w:ascii="Times New Roman" w:hAnsi="Times New Roman"/>
          <w:szCs w:val="24"/>
        </w:rPr>
        <w:t xml:space="preserve">KLASA: 810-01/17-01/08, URBROJ: 2214/01-02-19-3, od dana 02. </w:t>
      </w:r>
      <w:proofErr w:type="spellStart"/>
      <w:r w:rsidRPr="00F35D57">
        <w:rPr>
          <w:rFonts w:ascii="Times New Roman" w:hAnsi="Times New Roman"/>
          <w:szCs w:val="24"/>
        </w:rPr>
        <w:t>siječnja</w:t>
      </w:r>
      <w:proofErr w:type="spellEnd"/>
      <w:r w:rsidRPr="00F35D57">
        <w:rPr>
          <w:rFonts w:ascii="Times New Roman" w:hAnsi="Times New Roman"/>
          <w:szCs w:val="24"/>
        </w:rPr>
        <w:t xml:space="preserve"> 2019. </w:t>
      </w:r>
      <w:proofErr w:type="spellStart"/>
      <w:r w:rsidRPr="00F35D57">
        <w:rPr>
          <w:rFonts w:ascii="Times New Roman" w:hAnsi="Times New Roman"/>
          <w:szCs w:val="24"/>
        </w:rPr>
        <w:t>godine</w:t>
      </w:r>
      <w:proofErr w:type="spellEnd"/>
      <w:r w:rsidRPr="00F35D57">
        <w:rPr>
          <w:rFonts w:ascii="Times New Roman" w:hAnsi="Times New Roman"/>
          <w:szCs w:val="24"/>
        </w:rPr>
        <w:t>,</w:t>
      </w:r>
    </w:p>
    <w:p w:rsidR="003F5DF0" w:rsidRPr="00F35D57" w:rsidRDefault="003F5DF0" w:rsidP="003F5DF0">
      <w:pPr>
        <w:pStyle w:val="Odlomakpopisa"/>
        <w:numPr>
          <w:ilvl w:val="0"/>
          <w:numId w:val="26"/>
        </w:numPr>
        <w:rPr>
          <w:rFonts w:ascii="Times New Roman" w:hAnsi="Times New Roman"/>
          <w:b/>
          <w:szCs w:val="24"/>
        </w:rPr>
      </w:pPr>
      <w:proofErr w:type="spellStart"/>
      <w:r w:rsidRPr="00F35D57">
        <w:rPr>
          <w:rFonts w:ascii="Times New Roman" w:hAnsi="Times New Roman"/>
          <w:b/>
          <w:szCs w:val="24"/>
        </w:rPr>
        <w:lastRenderedPageBreak/>
        <w:t>Odluka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o </w:t>
      </w:r>
      <w:proofErr w:type="spellStart"/>
      <w:r w:rsidRPr="00F35D57">
        <w:rPr>
          <w:rFonts w:ascii="Times New Roman" w:hAnsi="Times New Roman"/>
          <w:b/>
          <w:szCs w:val="24"/>
        </w:rPr>
        <w:t>stavljanju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van </w:t>
      </w:r>
      <w:proofErr w:type="spellStart"/>
      <w:r w:rsidRPr="00F35D57">
        <w:rPr>
          <w:rFonts w:ascii="Times New Roman" w:hAnsi="Times New Roman"/>
          <w:b/>
          <w:szCs w:val="24"/>
        </w:rPr>
        <w:t>snage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Odluke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o </w:t>
      </w:r>
      <w:proofErr w:type="spellStart"/>
      <w:r w:rsidRPr="00F35D57">
        <w:rPr>
          <w:rFonts w:ascii="Times New Roman" w:hAnsi="Times New Roman"/>
          <w:b/>
          <w:szCs w:val="24"/>
        </w:rPr>
        <w:t>osnivanju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i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organiziranju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Postrojbe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civilne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zaštite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opće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namjene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Grada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Pregrade, </w:t>
      </w:r>
      <w:r w:rsidRPr="00F35D57">
        <w:rPr>
          <w:rFonts w:ascii="Times New Roman" w:hAnsi="Times New Roman"/>
          <w:szCs w:val="24"/>
        </w:rPr>
        <w:t xml:space="preserve">KLASA: 810-01/19-01/02, URBROJ: 2214/01-01-19-1, od dana 28. </w:t>
      </w:r>
      <w:proofErr w:type="spellStart"/>
      <w:r w:rsidRPr="00F35D57">
        <w:rPr>
          <w:rFonts w:ascii="Times New Roman" w:hAnsi="Times New Roman"/>
          <w:szCs w:val="24"/>
        </w:rPr>
        <w:t>siječnja</w:t>
      </w:r>
      <w:proofErr w:type="spellEnd"/>
      <w:r w:rsidRPr="00F35D57">
        <w:rPr>
          <w:rFonts w:ascii="Times New Roman" w:hAnsi="Times New Roman"/>
          <w:szCs w:val="24"/>
        </w:rPr>
        <w:t xml:space="preserve"> 2019. </w:t>
      </w:r>
      <w:proofErr w:type="spellStart"/>
      <w:r w:rsidRPr="00F35D57">
        <w:rPr>
          <w:rFonts w:ascii="Times New Roman" w:hAnsi="Times New Roman"/>
          <w:szCs w:val="24"/>
        </w:rPr>
        <w:t>godine</w:t>
      </w:r>
      <w:proofErr w:type="spellEnd"/>
      <w:r w:rsidRPr="00F35D57">
        <w:rPr>
          <w:rFonts w:ascii="Times New Roman" w:hAnsi="Times New Roman"/>
          <w:szCs w:val="24"/>
        </w:rPr>
        <w:t>,</w:t>
      </w:r>
    </w:p>
    <w:p w:rsidR="0080072E" w:rsidRPr="00F35D57" w:rsidRDefault="003F5DF0" w:rsidP="003F5DF0">
      <w:pPr>
        <w:pStyle w:val="Odlomakpopisa"/>
        <w:numPr>
          <w:ilvl w:val="0"/>
          <w:numId w:val="26"/>
        </w:numPr>
        <w:spacing w:after="120"/>
        <w:rPr>
          <w:rFonts w:ascii="Times New Roman" w:hAnsi="Times New Roman"/>
          <w:b/>
          <w:szCs w:val="24"/>
        </w:rPr>
      </w:pPr>
      <w:proofErr w:type="spellStart"/>
      <w:r w:rsidRPr="00F35D57">
        <w:rPr>
          <w:rFonts w:ascii="Times New Roman" w:hAnsi="Times New Roman"/>
          <w:b/>
          <w:szCs w:val="24"/>
        </w:rPr>
        <w:t>Odluka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o </w:t>
      </w:r>
      <w:proofErr w:type="spellStart"/>
      <w:r w:rsidRPr="00F35D57">
        <w:rPr>
          <w:rFonts w:ascii="Times New Roman" w:hAnsi="Times New Roman"/>
          <w:b/>
          <w:szCs w:val="24"/>
        </w:rPr>
        <w:t>imenovanju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koordinatora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na </w:t>
      </w:r>
      <w:proofErr w:type="spellStart"/>
      <w:r w:rsidRPr="00F35D57">
        <w:rPr>
          <w:rFonts w:ascii="Times New Roman" w:hAnsi="Times New Roman"/>
          <w:b/>
          <w:szCs w:val="24"/>
        </w:rPr>
        <w:t>lokaciji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, </w:t>
      </w:r>
      <w:r w:rsidR="00DB5459" w:rsidRPr="00DB5459">
        <w:rPr>
          <w:rFonts w:ascii="Times New Roman" w:hAnsi="Times New Roman"/>
          <w:szCs w:val="24"/>
        </w:rPr>
        <w:t>Službeni glasnik KZŽ br</w:t>
      </w:r>
      <w:r w:rsidR="00DB5459">
        <w:rPr>
          <w:rFonts w:ascii="Times New Roman" w:hAnsi="Times New Roman"/>
          <w:szCs w:val="24"/>
        </w:rPr>
        <w:t>.</w:t>
      </w:r>
      <w:r w:rsidR="00DB5459" w:rsidRPr="00DB5459">
        <w:rPr>
          <w:rFonts w:ascii="Times New Roman" w:hAnsi="Times New Roman"/>
          <w:szCs w:val="24"/>
        </w:rPr>
        <w:t xml:space="preserve"> 8/2019,</w:t>
      </w:r>
    </w:p>
    <w:p w:rsidR="003F5DF0" w:rsidRPr="00F35D57" w:rsidRDefault="0080072E" w:rsidP="003F5DF0">
      <w:pPr>
        <w:pStyle w:val="Odlomakpopisa"/>
        <w:numPr>
          <w:ilvl w:val="0"/>
          <w:numId w:val="26"/>
        </w:numPr>
        <w:spacing w:after="120"/>
        <w:rPr>
          <w:rFonts w:ascii="Times New Roman" w:hAnsi="Times New Roman"/>
          <w:b/>
          <w:szCs w:val="24"/>
        </w:rPr>
      </w:pPr>
      <w:r w:rsidRPr="00F35D57">
        <w:rPr>
          <w:rFonts w:ascii="Times New Roman" w:hAnsi="Times New Roman"/>
          <w:b/>
          <w:szCs w:val="24"/>
        </w:rPr>
        <w:t xml:space="preserve">II. </w:t>
      </w:r>
      <w:proofErr w:type="spellStart"/>
      <w:r w:rsidRPr="00F35D57">
        <w:rPr>
          <w:rFonts w:ascii="Times New Roman" w:hAnsi="Times New Roman"/>
          <w:b/>
          <w:szCs w:val="24"/>
        </w:rPr>
        <w:t>Izmjene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i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dopune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Odluke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o </w:t>
      </w:r>
      <w:proofErr w:type="spellStart"/>
      <w:r w:rsidRPr="00F35D57">
        <w:rPr>
          <w:rFonts w:ascii="Times New Roman" w:hAnsi="Times New Roman"/>
          <w:b/>
          <w:szCs w:val="24"/>
        </w:rPr>
        <w:t>osnivanju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Stožera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civilne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zaštite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, </w:t>
      </w:r>
      <w:r w:rsidR="00DB5459">
        <w:rPr>
          <w:rFonts w:ascii="Times New Roman" w:hAnsi="Times New Roman"/>
          <w:bCs/>
          <w:szCs w:val="24"/>
        </w:rPr>
        <w:t>Službeni glasnik KZŽ br. 18/2019,</w:t>
      </w:r>
    </w:p>
    <w:p w:rsidR="00044627" w:rsidRPr="00F35D57" w:rsidRDefault="00044627" w:rsidP="003F5DF0">
      <w:pPr>
        <w:pStyle w:val="Odlomakpopisa"/>
        <w:numPr>
          <w:ilvl w:val="0"/>
          <w:numId w:val="26"/>
        </w:numPr>
        <w:spacing w:after="120"/>
        <w:rPr>
          <w:rFonts w:ascii="Times New Roman" w:hAnsi="Times New Roman"/>
          <w:b/>
          <w:szCs w:val="24"/>
        </w:rPr>
      </w:pPr>
      <w:proofErr w:type="spellStart"/>
      <w:r w:rsidRPr="00F35D57">
        <w:rPr>
          <w:rFonts w:ascii="Times New Roman" w:hAnsi="Times New Roman"/>
          <w:b/>
          <w:szCs w:val="24"/>
        </w:rPr>
        <w:t>Odluka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o </w:t>
      </w:r>
      <w:proofErr w:type="spellStart"/>
      <w:r w:rsidRPr="00F35D57">
        <w:rPr>
          <w:rFonts w:ascii="Times New Roman" w:hAnsi="Times New Roman"/>
          <w:b/>
          <w:szCs w:val="24"/>
        </w:rPr>
        <w:t>donošenju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Plana </w:t>
      </w:r>
      <w:proofErr w:type="spellStart"/>
      <w:r w:rsidRPr="00F35D57">
        <w:rPr>
          <w:rFonts w:ascii="Times New Roman" w:hAnsi="Times New Roman"/>
          <w:b/>
          <w:szCs w:val="24"/>
        </w:rPr>
        <w:t>djelovanja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civilne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zaštite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b/>
          <w:szCs w:val="24"/>
        </w:rPr>
        <w:t>Grada</w:t>
      </w:r>
      <w:proofErr w:type="spellEnd"/>
      <w:r w:rsidRPr="00F35D57">
        <w:rPr>
          <w:rFonts w:ascii="Times New Roman" w:hAnsi="Times New Roman"/>
          <w:b/>
          <w:szCs w:val="24"/>
        </w:rPr>
        <w:t xml:space="preserve"> Pregrade, </w:t>
      </w:r>
      <w:r w:rsidR="00A40281">
        <w:rPr>
          <w:rFonts w:ascii="Times New Roman" w:hAnsi="Times New Roman"/>
          <w:bCs/>
          <w:szCs w:val="24"/>
        </w:rPr>
        <w:t>Službeni glasnik KZŽ</w:t>
      </w:r>
      <w:r w:rsidR="00DB5459">
        <w:rPr>
          <w:rFonts w:ascii="Times New Roman" w:hAnsi="Times New Roman"/>
          <w:bCs/>
          <w:szCs w:val="24"/>
        </w:rPr>
        <w:t xml:space="preserve"> br.</w:t>
      </w:r>
      <w:r w:rsidR="00A40281">
        <w:rPr>
          <w:rFonts w:ascii="Times New Roman" w:hAnsi="Times New Roman"/>
          <w:bCs/>
          <w:szCs w:val="24"/>
        </w:rPr>
        <w:t xml:space="preserve"> 45/2019.</w:t>
      </w:r>
    </w:p>
    <w:p w:rsidR="00F31318" w:rsidRPr="00F35D57" w:rsidRDefault="00F31318" w:rsidP="00F31318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Mjere i aktivnosti u sustavu civilne zaštite na području Grada </w:t>
      </w:r>
      <w:r w:rsidR="00197057" w:rsidRPr="00F35D57">
        <w:rPr>
          <w:rFonts w:ascii="Times New Roman" w:eastAsiaTheme="minorHAnsi" w:hAnsi="Times New Roman" w:cs="Times New Roman"/>
          <w:szCs w:val="24"/>
        </w:rPr>
        <w:t>Pregrada</w:t>
      </w:r>
      <w:r w:rsidRPr="00F35D57">
        <w:rPr>
          <w:rFonts w:ascii="Times New Roman" w:eastAsiaTheme="minorHAnsi" w:hAnsi="Times New Roman" w:cs="Times New Roman"/>
          <w:szCs w:val="24"/>
        </w:rPr>
        <w:t xml:space="preserve"> provode sljedeće operativne snage sustava civilne zaštite:</w:t>
      </w:r>
    </w:p>
    <w:p w:rsidR="00F31318" w:rsidRPr="00F35D57" w:rsidRDefault="00F31318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bookmarkStart w:id="1" w:name="_Hlk24610338"/>
      <w:r w:rsidRPr="00F35D57">
        <w:rPr>
          <w:rFonts w:ascii="Times New Roman" w:eastAsia="Times New Roman" w:hAnsi="Times New Roman" w:cs="Times New Roman"/>
          <w:szCs w:val="24"/>
          <w:lang w:eastAsia="hr-HR"/>
        </w:rPr>
        <w:t xml:space="preserve">Stožer civilne zaštite, </w:t>
      </w:r>
    </w:p>
    <w:p w:rsidR="00F31318" w:rsidRPr="00F35D57" w:rsidRDefault="00F31318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 xml:space="preserve">Operative snage vatrogastva, </w:t>
      </w:r>
    </w:p>
    <w:p w:rsidR="00F31318" w:rsidRPr="00F35D57" w:rsidRDefault="00F31318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>Operative snage Crvenog križa,</w:t>
      </w:r>
    </w:p>
    <w:p w:rsidR="00F31318" w:rsidRPr="00F35D57" w:rsidRDefault="00F31318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>Operativne snage Hrvatske gorske službe spašavanja,</w:t>
      </w:r>
    </w:p>
    <w:p w:rsidR="00D71605" w:rsidRPr="00F35D57" w:rsidRDefault="00D71605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 xml:space="preserve">Povjerenici civilne zaštite, </w:t>
      </w:r>
    </w:p>
    <w:p w:rsidR="00F31318" w:rsidRPr="00F35D57" w:rsidRDefault="00F31318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>Koordinatori na lokaciji,</w:t>
      </w:r>
    </w:p>
    <w:p w:rsidR="00F31318" w:rsidRPr="00F35D57" w:rsidRDefault="00F31318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>Pravne osobe u sustavu civilne zaštite,</w:t>
      </w:r>
    </w:p>
    <w:p w:rsidR="00F31318" w:rsidRPr="00F35D57" w:rsidRDefault="00F31318" w:rsidP="00E97F95">
      <w:pPr>
        <w:numPr>
          <w:ilvl w:val="0"/>
          <w:numId w:val="9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>Udruge.</w:t>
      </w:r>
    </w:p>
    <w:bookmarkEnd w:id="1"/>
    <w:p w:rsidR="00F31318" w:rsidRPr="00F35D57" w:rsidRDefault="00F31318" w:rsidP="00F31318">
      <w:pPr>
        <w:pStyle w:val="Naslov1"/>
        <w:rPr>
          <w:rFonts w:ascii="Times New Roman" w:hAnsi="Times New Roman"/>
          <w:sz w:val="24"/>
          <w:szCs w:val="24"/>
        </w:rPr>
      </w:pPr>
      <w:r w:rsidRPr="00F35D57">
        <w:rPr>
          <w:rFonts w:ascii="Times New Roman" w:hAnsi="Times New Roman"/>
          <w:sz w:val="24"/>
          <w:szCs w:val="24"/>
        </w:rPr>
        <w:t>VAŽNIJE SASTAVNICE SUSTAVA CIVILNE ZAŠTITE I NJIHOVO STANJE</w:t>
      </w:r>
    </w:p>
    <w:p w:rsidR="00F31318" w:rsidRPr="00F35D57" w:rsidRDefault="00F31318" w:rsidP="00F31318">
      <w:pPr>
        <w:pStyle w:val="Naslov2"/>
        <w:rPr>
          <w:rFonts w:ascii="Times New Roman" w:hAnsi="Times New Roman"/>
          <w:sz w:val="24"/>
          <w:szCs w:val="24"/>
        </w:rPr>
      </w:pPr>
      <w:r w:rsidRPr="00F35D57">
        <w:rPr>
          <w:rFonts w:ascii="Times New Roman" w:hAnsi="Times New Roman"/>
          <w:sz w:val="24"/>
          <w:szCs w:val="24"/>
        </w:rPr>
        <w:t xml:space="preserve"> PLANSKI DOKUMENTI</w:t>
      </w:r>
    </w:p>
    <w:p w:rsidR="00DB2084" w:rsidRPr="00F35D57" w:rsidRDefault="00F31318" w:rsidP="00F31318">
      <w:pPr>
        <w:pStyle w:val="Naslov3"/>
        <w:rPr>
          <w:rFonts w:ascii="Times New Roman" w:hAnsi="Times New Roman"/>
          <w:szCs w:val="24"/>
        </w:rPr>
      </w:pPr>
      <w:r w:rsidRPr="00F35D57">
        <w:rPr>
          <w:rFonts w:ascii="Times New Roman" w:hAnsi="Times New Roman"/>
          <w:szCs w:val="24"/>
        </w:rPr>
        <w:t>Procjena rizika od velikih nesreća</w:t>
      </w:r>
    </w:p>
    <w:p w:rsidR="003F5DF0" w:rsidRPr="00F35D57" w:rsidRDefault="003F5DF0" w:rsidP="003F5DF0">
      <w:pPr>
        <w:spacing w:after="120" w:line="276" w:lineRule="auto"/>
        <w:rPr>
          <w:rFonts w:ascii="Times New Roman" w:eastAsia="Calibri" w:hAnsi="Times New Roman" w:cs="Times New Roman"/>
          <w:szCs w:val="24"/>
        </w:rPr>
      </w:pPr>
      <w:r w:rsidRPr="00F35D57">
        <w:rPr>
          <w:rFonts w:ascii="Times New Roman" w:eastAsia="Calibri" w:hAnsi="Times New Roman" w:cs="Times New Roman"/>
          <w:szCs w:val="24"/>
        </w:rPr>
        <w:t>Na temelju odredbe članka 17. stavka 1. Zakona o sustavu civilne zaštite („Narodne novine“, broj 82/15), članka 19. stavka 1. alineja 11. i članka 35. Zakona o lokalnoj i područnoj (regionalnoj) samoupravi („Narodne novine“ broj 33/01, 60/01, 129/05, 109/07, 125/08, 36/09, 150/11, 144/12 i 19/13 137/15 i 123/17) i članka 32. Statuta Grada Pregrada („Službeni glasnik Krapinsko</w:t>
      </w:r>
      <w:r w:rsidRPr="00F35D57">
        <w:rPr>
          <w:rFonts w:ascii="Times New Roman" w:eastAsia="Calibri" w:hAnsi="Times New Roman" w:cs="Times New Roman"/>
          <w:szCs w:val="24"/>
        </w:rPr>
        <w:sym w:font="Symbol" w:char="F02D"/>
      </w:r>
      <w:r w:rsidRPr="00F35D57">
        <w:rPr>
          <w:rFonts w:ascii="Times New Roman" w:eastAsia="Calibri" w:hAnsi="Times New Roman" w:cs="Times New Roman"/>
          <w:szCs w:val="24"/>
        </w:rPr>
        <w:t>zagorske županije“, broj 6/13, 17/13, 7/18), Gradsko vijeće Grada Pregrada je na 7. sjednici održanoj 27. ožujka 2018. godine, donijelo Procjenu rizika od velikih nesreća za Grad Pregradu.</w:t>
      </w:r>
    </w:p>
    <w:p w:rsidR="003F5DF0" w:rsidRPr="00F35D57" w:rsidRDefault="003F5DF0" w:rsidP="003F5DF0">
      <w:pPr>
        <w:autoSpaceDE w:val="0"/>
        <w:spacing w:after="120" w:line="276" w:lineRule="auto"/>
        <w:rPr>
          <w:rFonts w:ascii="Times New Roman" w:hAnsi="Times New Roman" w:cs="Times New Roman"/>
          <w:bCs/>
          <w:szCs w:val="24"/>
        </w:rPr>
      </w:pPr>
      <w:r w:rsidRPr="00F35D57">
        <w:rPr>
          <w:rFonts w:ascii="Times New Roman" w:hAnsi="Times New Roman" w:cs="Times New Roman"/>
          <w:bCs/>
          <w:szCs w:val="24"/>
        </w:rPr>
        <w:t>Procjenu rizika od velikih nesreća izradila je Radna skupina za izradu Procjene rizika od velikih nesreća za Grad Pregradu imenovana Prilogom 1. Odluke o postupku izrade Procjene rizika od velikih nesreća za Grad Pregrada i osnivanju Radne skupine za izradu Procjene rizika od velikih nesreća za Grad Pregrada, KLASA: 810-01/17-01/28, URBROJ: 2214/01-02-17-1, od dana 28. kolovoza 2017. godine.</w:t>
      </w:r>
    </w:p>
    <w:p w:rsidR="003F5DF0" w:rsidRPr="00F35D57" w:rsidRDefault="003F5DF0" w:rsidP="003F5DF0">
      <w:pPr>
        <w:autoSpaceDE w:val="0"/>
        <w:spacing w:after="120" w:line="276" w:lineRule="auto"/>
        <w:rPr>
          <w:rFonts w:ascii="Times New Roman" w:hAnsi="Times New Roman" w:cs="Times New Roman"/>
          <w:bCs/>
          <w:szCs w:val="24"/>
        </w:rPr>
      </w:pPr>
      <w:r w:rsidRPr="00F35D57">
        <w:rPr>
          <w:rFonts w:ascii="Times New Roman" w:hAnsi="Times New Roman" w:cs="Times New Roman"/>
          <w:bCs/>
          <w:szCs w:val="24"/>
        </w:rPr>
        <w:t>Procjena rizika od velikih nesreća izrađena je sukladno Smjernicama za izradu procjena rizika od velikih nesreća za područje Krapinsko-zagorske županije, KLASA: 810-01/16-01/10, URBROJ: 2140/01-02-17-7, od dana 13. veljače 2017. godine.</w:t>
      </w:r>
    </w:p>
    <w:p w:rsidR="00F31318" w:rsidRPr="00F35D57" w:rsidRDefault="00F31318" w:rsidP="00F31318">
      <w:pPr>
        <w:autoSpaceDE w:val="0"/>
        <w:spacing w:after="120" w:line="276" w:lineRule="auto"/>
        <w:rPr>
          <w:rFonts w:ascii="Times New Roman" w:hAnsi="Times New Roman" w:cs="Times New Roman"/>
          <w:bCs/>
          <w:szCs w:val="24"/>
        </w:rPr>
      </w:pPr>
      <w:r w:rsidRPr="00F35D57">
        <w:rPr>
          <w:rFonts w:ascii="Times New Roman" w:hAnsi="Times New Roman" w:cs="Times New Roman"/>
          <w:bCs/>
          <w:szCs w:val="24"/>
        </w:rPr>
        <w:t xml:space="preserve">Gradsko vijeće Grada </w:t>
      </w:r>
      <w:r w:rsidR="00197057" w:rsidRPr="00F35D57">
        <w:rPr>
          <w:rFonts w:ascii="Times New Roman" w:hAnsi="Times New Roman" w:cs="Times New Roman"/>
          <w:bCs/>
          <w:szCs w:val="24"/>
        </w:rPr>
        <w:t>Pregrada</w:t>
      </w:r>
      <w:r w:rsidRPr="00F35D57">
        <w:rPr>
          <w:rFonts w:ascii="Times New Roman" w:hAnsi="Times New Roman" w:cs="Times New Roman"/>
          <w:bCs/>
          <w:szCs w:val="24"/>
        </w:rPr>
        <w:t xml:space="preserve"> na 1</w:t>
      </w:r>
      <w:r w:rsidR="0080072E" w:rsidRPr="00F35D57">
        <w:rPr>
          <w:rFonts w:ascii="Times New Roman" w:hAnsi="Times New Roman" w:cs="Times New Roman"/>
          <w:bCs/>
          <w:szCs w:val="24"/>
        </w:rPr>
        <w:t>5</w:t>
      </w:r>
      <w:r w:rsidRPr="00F35D57">
        <w:rPr>
          <w:rFonts w:ascii="Times New Roman" w:hAnsi="Times New Roman" w:cs="Times New Roman"/>
          <w:bCs/>
          <w:szCs w:val="24"/>
        </w:rPr>
        <w:t xml:space="preserve">. sjednici održanoj </w:t>
      </w:r>
      <w:r w:rsidR="0080072E" w:rsidRPr="00F35D57">
        <w:rPr>
          <w:rFonts w:ascii="Times New Roman" w:hAnsi="Times New Roman" w:cs="Times New Roman"/>
          <w:bCs/>
          <w:szCs w:val="24"/>
        </w:rPr>
        <w:t>28</w:t>
      </w:r>
      <w:r w:rsidRPr="00F35D57">
        <w:rPr>
          <w:rFonts w:ascii="Times New Roman" w:hAnsi="Times New Roman" w:cs="Times New Roman"/>
          <w:bCs/>
          <w:szCs w:val="24"/>
        </w:rPr>
        <w:t xml:space="preserve">. siječnja 2019. godine, donijelo Odluku o izmjenama i dopunama Procjene rizika od velikih nesreća za Grad </w:t>
      </w:r>
      <w:r w:rsidR="00197057" w:rsidRPr="00F35D57">
        <w:rPr>
          <w:rFonts w:ascii="Times New Roman" w:hAnsi="Times New Roman" w:cs="Times New Roman"/>
          <w:bCs/>
          <w:szCs w:val="24"/>
        </w:rPr>
        <w:t>Pregrada</w:t>
      </w:r>
      <w:r w:rsidRPr="00F35D57">
        <w:rPr>
          <w:rFonts w:ascii="Times New Roman" w:hAnsi="Times New Roman" w:cs="Times New Roman"/>
          <w:bCs/>
          <w:szCs w:val="24"/>
        </w:rPr>
        <w:t xml:space="preserve"> (</w:t>
      </w:r>
      <w:r w:rsidR="0080072E" w:rsidRPr="00F35D57">
        <w:rPr>
          <w:rFonts w:ascii="Times New Roman" w:hAnsi="Times New Roman" w:cs="Times New Roman"/>
          <w:bCs/>
          <w:szCs w:val="24"/>
        </w:rPr>
        <w:t>KLASA: 810-01/19-01/01, URBROJ: 2214/01-01-19-2</w:t>
      </w:r>
      <w:r w:rsidRPr="00F35D57">
        <w:rPr>
          <w:rFonts w:ascii="Times New Roman" w:hAnsi="Times New Roman" w:cs="Times New Roman"/>
          <w:bCs/>
          <w:szCs w:val="24"/>
        </w:rPr>
        <w:t>).</w:t>
      </w:r>
    </w:p>
    <w:p w:rsidR="00F31318" w:rsidRPr="00F35D57" w:rsidRDefault="00F31318" w:rsidP="00F31318">
      <w:pPr>
        <w:autoSpaceDE w:val="0"/>
        <w:spacing w:after="120" w:line="276" w:lineRule="auto"/>
        <w:rPr>
          <w:rFonts w:ascii="Times New Roman" w:hAnsi="Times New Roman" w:cs="Times New Roman"/>
          <w:bCs/>
          <w:szCs w:val="24"/>
        </w:rPr>
      </w:pPr>
      <w:r w:rsidRPr="00F35D57">
        <w:rPr>
          <w:rFonts w:ascii="Times New Roman" w:hAnsi="Times New Roman" w:cs="Times New Roman"/>
          <w:bCs/>
          <w:szCs w:val="24"/>
        </w:rPr>
        <w:lastRenderedPageBreak/>
        <w:t xml:space="preserve">Procjena rizika od velikih nesreća za Grad </w:t>
      </w:r>
      <w:r w:rsidR="00197057" w:rsidRPr="00F35D57">
        <w:rPr>
          <w:rFonts w:ascii="Times New Roman" w:hAnsi="Times New Roman" w:cs="Times New Roman"/>
          <w:bCs/>
          <w:szCs w:val="24"/>
        </w:rPr>
        <w:t>Pregrad</w:t>
      </w:r>
      <w:r w:rsidR="006D7C37" w:rsidRPr="00F35D57">
        <w:rPr>
          <w:rFonts w:ascii="Times New Roman" w:hAnsi="Times New Roman" w:cs="Times New Roman"/>
          <w:bCs/>
          <w:szCs w:val="24"/>
        </w:rPr>
        <w:t>u</w:t>
      </w:r>
      <w:r w:rsidRPr="00F35D57">
        <w:rPr>
          <w:rFonts w:ascii="Times New Roman" w:hAnsi="Times New Roman" w:cs="Times New Roman"/>
          <w:bCs/>
          <w:szCs w:val="24"/>
        </w:rPr>
        <w:t xml:space="preserve"> temelj je izrade Plana djelovanja civilne zaštite Grada </w:t>
      </w:r>
      <w:r w:rsidR="00197057" w:rsidRPr="00F35D57">
        <w:rPr>
          <w:rFonts w:ascii="Times New Roman" w:hAnsi="Times New Roman" w:cs="Times New Roman"/>
          <w:bCs/>
          <w:szCs w:val="24"/>
        </w:rPr>
        <w:t>Pregrada</w:t>
      </w:r>
      <w:r w:rsidRPr="00F35D57">
        <w:rPr>
          <w:rFonts w:ascii="Times New Roman" w:hAnsi="Times New Roman" w:cs="Times New Roman"/>
          <w:bCs/>
          <w:szCs w:val="24"/>
        </w:rPr>
        <w:t xml:space="preserve">. </w:t>
      </w:r>
    </w:p>
    <w:p w:rsidR="00F31318" w:rsidRPr="00F35D57" w:rsidRDefault="00F31318" w:rsidP="00F31318">
      <w:pPr>
        <w:pStyle w:val="Naslov3"/>
        <w:rPr>
          <w:rFonts w:ascii="Times New Roman" w:hAnsi="Times New Roman"/>
          <w:szCs w:val="24"/>
          <w:lang w:val="en-US"/>
        </w:rPr>
      </w:pPr>
      <w:r w:rsidRPr="00F35D57">
        <w:rPr>
          <w:rFonts w:ascii="Times New Roman" w:hAnsi="Times New Roman"/>
          <w:szCs w:val="24"/>
          <w:lang w:val="en-US"/>
        </w:rPr>
        <w:t xml:space="preserve">Plan </w:t>
      </w:r>
      <w:proofErr w:type="spellStart"/>
      <w:r w:rsidRPr="00F35D57">
        <w:rPr>
          <w:rFonts w:ascii="Times New Roman" w:hAnsi="Times New Roman"/>
          <w:szCs w:val="24"/>
          <w:lang w:val="en-US"/>
        </w:rPr>
        <w:t>djelovanja</w:t>
      </w:r>
      <w:proofErr w:type="spellEnd"/>
      <w:r w:rsidRPr="00F35D57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val="en-US"/>
        </w:rPr>
        <w:t>civilne</w:t>
      </w:r>
      <w:proofErr w:type="spellEnd"/>
      <w:r w:rsidRPr="00F35D57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val="en-US"/>
        </w:rPr>
        <w:t>zaštite</w:t>
      </w:r>
      <w:proofErr w:type="spellEnd"/>
      <w:r w:rsidRPr="00F35D57">
        <w:rPr>
          <w:rFonts w:ascii="Times New Roman" w:hAnsi="Times New Roman"/>
          <w:szCs w:val="24"/>
          <w:lang w:val="en-US"/>
        </w:rPr>
        <w:t xml:space="preserve"> </w:t>
      </w:r>
    </w:p>
    <w:p w:rsidR="0080072E" w:rsidRPr="00F35D57" w:rsidRDefault="0080072E" w:rsidP="00044627">
      <w:pPr>
        <w:spacing w:line="276" w:lineRule="auto"/>
        <w:rPr>
          <w:rFonts w:ascii="Times New Roman" w:eastAsia="Calibri" w:hAnsi="Times New Roman" w:cs="Times New Roman"/>
          <w:szCs w:val="24"/>
        </w:rPr>
      </w:pPr>
      <w:r w:rsidRPr="00F35D57">
        <w:rPr>
          <w:rFonts w:ascii="Times New Roman" w:eastAsia="Calibri" w:hAnsi="Times New Roman" w:cs="Times New Roman"/>
          <w:szCs w:val="24"/>
        </w:rPr>
        <w:t xml:space="preserve">Na temelju odredbe članka 17. stavka 3. Zakona o sustavu civilne zaštite  („Narodne novine“, broj 82/15, 118/18), gradonačelnik Grada Pregrade </w:t>
      </w:r>
      <w:r w:rsidR="00044627" w:rsidRPr="00F35D57">
        <w:rPr>
          <w:rFonts w:ascii="Times New Roman" w:eastAsia="Calibri" w:hAnsi="Times New Roman" w:cs="Times New Roman"/>
          <w:szCs w:val="24"/>
        </w:rPr>
        <w:t xml:space="preserve">je dana 28. listopada 2019. godine donio Odluku o donošenju Plana djelovanja civilne zaštite Grada Pregrade (KLASA: 810-01/19-01/14, URBROJ: 2214/01-02-19-1, od </w:t>
      </w:r>
      <w:r w:rsidR="00DB5459">
        <w:rPr>
          <w:rFonts w:ascii="Times New Roman" w:eastAsia="Calibri" w:hAnsi="Times New Roman" w:cs="Times New Roman"/>
          <w:szCs w:val="24"/>
        </w:rPr>
        <w:t>dana 28. listopada 2019. godine</w:t>
      </w:r>
      <w:r w:rsidR="00044627" w:rsidRPr="00F35D57">
        <w:rPr>
          <w:rFonts w:ascii="Times New Roman" w:eastAsia="Calibri" w:hAnsi="Times New Roman" w:cs="Times New Roman"/>
          <w:szCs w:val="24"/>
        </w:rPr>
        <w:t xml:space="preserve">), </w:t>
      </w:r>
      <w:r w:rsidR="00DB5459">
        <w:rPr>
          <w:rFonts w:ascii="Times New Roman" w:hAnsi="Times New Roman" w:cs="Times New Roman"/>
          <w:szCs w:val="24"/>
        </w:rPr>
        <w:t>kojeg j</w:t>
      </w:r>
      <w:r w:rsidRPr="00F35D57">
        <w:rPr>
          <w:rFonts w:ascii="Times New Roman" w:hAnsi="Times New Roman" w:cs="Times New Roman"/>
          <w:szCs w:val="24"/>
        </w:rPr>
        <w:t>e na temelju čl. 67. Pravilnika o nositeljima, sadržaju i postupcima izrade planskih dokumenata u civilnoj zaštiti te načinu informiranja javnosti u postupku njihovog donošenja („Narod</w:t>
      </w:r>
      <w:r w:rsidR="00DB5459">
        <w:rPr>
          <w:rFonts w:ascii="Times New Roman" w:hAnsi="Times New Roman" w:cs="Times New Roman"/>
          <w:szCs w:val="24"/>
        </w:rPr>
        <w:t>ne novine“, broj 49/17) izradila</w:t>
      </w:r>
      <w:r w:rsidRPr="00F35D57">
        <w:rPr>
          <w:rFonts w:ascii="Times New Roman" w:hAnsi="Times New Roman" w:cs="Times New Roman"/>
          <w:szCs w:val="24"/>
        </w:rPr>
        <w:t xml:space="preserve"> Ustanova za obrazovanje odraslih za poslove zaštite osoba i imovine „Defensor“,</w:t>
      </w:r>
      <w:r w:rsidR="00DB5459">
        <w:rPr>
          <w:rFonts w:ascii="Times New Roman" w:hAnsi="Times New Roman" w:cs="Times New Roman"/>
          <w:szCs w:val="24"/>
        </w:rPr>
        <w:t xml:space="preserve"> Zagrebačka 94, 42 000 Varaždin, u suradnji sa Upravnim odjelom za opće poslove i društvene djelatnosti Grada Pregrade.</w:t>
      </w:r>
    </w:p>
    <w:p w:rsidR="00F31318" w:rsidRPr="00F35D57" w:rsidRDefault="00F31318" w:rsidP="00F31318">
      <w:pPr>
        <w:pStyle w:val="Naslov2"/>
        <w:ind w:left="0" w:firstLine="0"/>
        <w:rPr>
          <w:rFonts w:ascii="Times New Roman" w:hAnsi="Times New Roman"/>
          <w:sz w:val="24"/>
          <w:szCs w:val="24"/>
        </w:rPr>
      </w:pPr>
      <w:r w:rsidRPr="00F35D57">
        <w:rPr>
          <w:rFonts w:ascii="Times New Roman" w:hAnsi="Times New Roman"/>
          <w:sz w:val="24"/>
          <w:szCs w:val="24"/>
        </w:rPr>
        <w:t>VOĐENJE EVIDENCIJE PRIPADNIKA OPERATIVNIH SNAGA SUSTAVA CIVILNE ZAŠTITE</w:t>
      </w:r>
    </w:p>
    <w:p w:rsidR="00F31318" w:rsidRPr="00F35D57" w:rsidRDefault="00F31318" w:rsidP="00F31318">
      <w:pPr>
        <w:spacing w:after="120"/>
        <w:rPr>
          <w:rFonts w:ascii="Times New Roman" w:hAnsi="Times New Roman" w:cs="Times New Roman"/>
          <w:szCs w:val="24"/>
        </w:rPr>
      </w:pPr>
      <w:r w:rsidRPr="00F35D57">
        <w:rPr>
          <w:rFonts w:ascii="Times New Roman" w:hAnsi="Times New Roman" w:cs="Times New Roman"/>
          <w:szCs w:val="24"/>
        </w:rPr>
        <w:t xml:space="preserve">Sukladno Pravilniku o vođenju evidencija pripadnika operativnih snaga sustava civilne zaštite („Narodne </w:t>
      </w:r>
      <w:r w:rsidR="0080072E" w:rsidRPr="00F35D57">
        <w:rPr>
          <w:rFonts w:ascii="Times New Roman" w:hAnsi="Times New Roman" w:cs="Times New Roman"/>
          <w:szCs w:val="24"/>
        </w:rPr>
        <w:t>n</w:t>
      </w:r>
      <w:r w:rsidRPr="00F35D57">
        <w:rPr>
          <w:rFonts w:ascii="Times New Roman" w:hAnsi="Times New Roman" w:cs="Times New Roman"/>
          <w:szCs w:val="24"/>
        </w:rPr>
        <w:t xml:space="preserve">ovine”, broj 75/16) ustrojena je evidencija vlastitih pripadnika za operativne snage sustava civilne zaštite Grada </w:t>
      </w:r>
      <w:r w:rsidR="00197057" w:rsidRPr="00F35D57">
        <w:rPr>
          <w:rFonts w:ascii="Times New Roman" w:hAnsi="Times New Roman" w:cs="Times New Roman"/>
          <w:szCs w:val="24"/>
        </w:rPr>
        <w:t>Pregrada</w:t>
      </w:r>
      <w:r w:rsidRPr="00F35D57">
        <w:rPr>
          <w:rFonts w:ascii="Times New Roman" w:hAnsi="Times New Roman" w:cs="Times New Roman"/>
          <w:szCs w:val="24"/>
        </w:rPr>
        <w:t xml:space="preserve"> za:</w:t>
      </w:r>
    </w:p>
    <w:p w:rsidR="00F31318" w:rsidRPr="00F35D57" w:rsidRDefault="00F31318" w:rsidP="00E97F95">
      <w:pPr>
        <w:pStyle w:val="Odlomakpopisa"/>
        <w:numPr>
          <w:ilvl w:val="0"/>
          <w:numId w:val="10"/>
        </w:numPr>
        <w:rPr>
          <w:rFonts w:ascii="Times New Roman" w:hAnsi="Times New Roman"/>
          <w:szCs w:val="24"/>
        </w:rPr>
      </w:pPr>
      <w:proofErr w:type="spellStart"/>
      <w:r w:rsidRPr="00F35D57">
        <w:rPr>
          <w:rFonts w:ascii="Times New Roman" w:hAnsi="Times New Roman"/>
          <w:szCs w:val="24"/>
        </w:rPr>
        <w:t>članove</w:t>
      </w:r>
      <w:proofErr w:type="spellEnd"/>
      <w:r w:rsidRPr="00F35D57">
        <w:rPr>
          <w:rFonts w:ascii="Times New Roman" w:hAnsi="Times New Roman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szCs w:val="24"/>
        </w:rPr>
        <w:t>Stožera</w:t>
      </w:r>
      <w:proofErr w:type="spellEnd"/>
      <w:r w:rsidRPr="00F35D57">
        <w:rPr>
          <w:rFonts w:ascii="Times New Roman" w:hAnsi="Times New Roman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szCs w:val="24"/>
        </w:rPr>
        <w:t>civilne</w:t>
      </w:r>
      <w:proofErr w:type="spellEnd"/>
      <w:r w:rsidRPr="00F35D57">
        <w:rPr>
          <w:rFonts w:ascii="Times New Roman" w:hAnsi="Times New Roman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szCs w:val="24"/>
        </w:rPr>
        <w:t>zaštite</w:t>
      </w:r>
      <w:proofErr w:type="spellEnd"/>
      <w:r w:rsidRPr="00F35D57">
        <w:rPr>
          <w:rFonts w:ascii="Times New Roman" w:hAnsi="Times New Roman"/>
          <w:szCs w:val="24"/>
        </w:rPr>
        <w:t>,</w:t>
      </w:r>
    </w:p>
    <w:p w:rsidR="00F31318" w:rsidRPr="00F35D57" w:rsidRDefault="00F31318" w:rsidP="00E97F95">
      <w:pPr>
        <w:pStyle w:val="Odlomakpopisa"/>
        <w:numPr>
          <w:ilvl w:val="0"/>
          <w:numId w:val="10"/>
        </w:numPr>
        <w:rPr>
          <w:rFonts w:ascii="Times New Roman" w:hAnsi="Times New Roman"/>
          <w:szCs w:val="24"/>
        </w:rPr>
      </w:pPr>
      <w:proofErr w:type="spellStart"/>
      <w:r w:rsidRPr="00F35D57">
        <w:rPr>
          <w:rFonts w:ascii="Times New Roman" w:hAnsi="Times New Roman"/>
          <w:szCs w:val="24"/>
        </w:rPr>
        <w:t>povjerenike</w:t>
      </w:r>
      <w:proofErr w:type="spellEnd"/>
      <w:r w:rsidRPr="00F35D57">
        <w:rPr>
          <w:rFonts w:ascii="Times New Roman" w:hAnsi="Times New Roman"/>
          <w:szCs w:val="24"/>
        </w:rPr>
        <w:t xml:space="preserve"> i </w:t>
      </w:r>
      <w:proofErr w:type="spellStart"/>
      <w:r w:rsidRPr="00F35D57">
        <w:rPr>
          <w:rFonts w:ascii="Times New Roman" w:hAnsi="Times New Roman"/>
          <w:szCs w:val="24"/>
        </w:rPr>
        <w:t>zamjenike</w:t>
      </w:r>
      <w:proofErr w:type="spellEnd"/>
      <w:r w:rsidRPr="00F35D57">
        <w:rPr>
          <w:rFonts w:ascii="Times New Roman" w:hAnsi="Times New Roman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szCs w:val="24"/>
        </w:rPr>
        <w:t>povjerenika</w:t>
      </w:r>
      <w:proofErr w:type="spellEnd"/>
      <w:r w:rsidRPr="00F35D57">
        <w:rPr>
          <w:rFonts w:ascii="Times New Roman" w:hAnsi="Times New Roman"/>
          <w:szCs w:val="24"/>
        </w:rPr>
        <w:t xml:space="preserve"> civilne zaštite,</w:t>
      </w:r>
    </w:p>
    <w:p w:rsidR="00F31318" w:rsidRPr="00F35D57" w:rsidRDefault="00F31318" w:rsidP="00E97F95">
      <w:pPr>
        <w:pStyle w:val="Odlomakpopisa"/>
        <w:numPr>
          <w:ilvl w:val="0"/>
          <w:numId w:val="10"/>
        </w:numPr>
        <w:rPr>
          <w:rFonts w:ascii="Times New Roman" w:hAnsi="Times New Roman"/>
          <w:szCs w:val="24"/>
        </w:rPr>
      </w:pPr>
      <w:proofErr w:type="spellStart"/>
      <w:r w:rsidRPr="00F35D57">
        <w:rPr>
          <w:rFonts w:ascii="Times New Roman" w:hAnsi="Times New Roman"/>
          <w:szCs w:val="24"/>
        </w:rPr>
        <w:t>pravne</w:t>
      </w:r>
      <w:proofErr w:type="spellEnd"/>
      <w:r w:rsidRPr="00F35D57">
        <w:rPr>
          <w:rFonts w:ascii="Times New Roman" w:hAnsi="Times New Roman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szCs w:val="24"/>
        </w:rPr>
        <w:t>osobe</w:t>
      </w:r>
      <w:proofErr w:type="spellEnd"/>
      <w:r w:rsidRPr="00F35D57">
        <w:rPr>
          <w:rFonts w:ascii="Times New Roman" w:hAnsi="Times New Roman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szCs w:val="24"/>
        </w:rPr>
        <w:t>od</w:t>
      </w:r>
      <w:proofErr w:type="spellEnd"/>
      <w:r w:rsidRPr="00F35D57">
        <w:rPr>
          <w:rFonts w:ascii="Times New Roman" w:hAnsi="Times New Roman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szCs w:val="24"/>
        </w:rPr>
        <w:t>interesa</w:t>
      </w:r>
      <w:proofErr w:type="spellEnd"/>
      <w:r w:rsidRPr="00F35D57">
        <w:rPr>
          <w:rFonts w:ascii="Times New Roman" w:hAnsi="Times New Roman"/>
          <w:szCs w:val="24"/>
        </w:rPr>
        <w:t xml:space="preserve"> za sustav civilne zaštite,</w:t>
      </w:r>
    </w:p>
    <w:p w:rsidR="00F31318" w:rsidRPr="00F35D57" w:rsidRDefault="00F31318" w:rsidP="00E97F95">
      <w:pPr>
        <w:pStyle w:val="Odlomakpopisa"/>
        <w:numPr>
          <w:ilvl w:val="0"/>
          <w:numId w:val="10"/>
        </w:numPr>
        <w:spacing w:after="120"/>
        <w:rPr>
          <w:rFonts w:ascii="Times New Roman" w:hAnsi="Times New Roman"/>
          <w:szCs w:val="24"/>
        </w:rPr>
      </w:pPr>
      <w:proofErr w:type="spellStart"/>
      <w:r w:rsidRPr="00F35D57">
        <w:rPr>
          <w:rFonts w:ascii="Times New Roman" w:hAnsi="Times New Roman"/>
          <w:szCs w:val="24"/>
        </w:rPr>
        <w:t>koordinatore</w:t>
      </w:r>
      <w:proofErr w:type="spellEnd"/>
      <w:r w:rsidRPr="00F35D57">
        <w:rPr>
          <w:rFonts w:ascii="Times New Roman" w:hAnsi="Times New Roman"/>
          <w:szCs w:val="24"/>
        </w:rPr>
        <w:t xml:space="preserve"> na </w:t>
      </w:r>
      <w:proofErr w:type="spellStart"/>
      <w:r w:rsidRPr="00F35D57">
        <w:rPr>
          <w:rFonts w:ascii="Times New Roman" w:hAnsi="Times New Roman"/>
          <w:szCs w:val="24"/>
        </w:rPr>
        <w:t>lokaciji</w:t>
      </w:r>
      <w:proofErr w:type="spellEnd"/>
      <w:r w:rsidRPr="00F35D57">
        <w:rPr>
          <w:rFonts w:ascii="Times New Roman" w:hAnsi="Times New Roman"/>
          <w:szCs w:val="24"/>
        </w:rPr>
        <w:t>.</w:t>
      </w:r>
    </w:p>
    <w:p w:rsidR="00DB2084" w:rsidRPr="00F35D57" w:rsidRDefault="00F31318" w:rsidP="00F31318">
      <w:pPr>
        <w:rPr>
          <w:rFonts w:ascii="Times New Roman" w:hAnsi="Times New Roman" w:cs="Times New Roman"/>
          <w:szCs w:val="24"/>
        </w:rPr>
      </w:pPr>
      <w:r w:rsidRPr="00F35D57">
        <w:rPr>
          <w:rFonts w:ascii="Times New Roman" w:hAnsi="Times New Roman" w:cs="Times New Roman"/>
          <w:szCs w:val="24"/>
        </w:rPr>
        <w:t>Podaci o pripadnicima operativnih snaga kontinuirano se ažuriraju u planskim dokumentima.</w:t>
      </w:r>
    </w:p>
    <w:p w:rsidR="005D631D" w:rsidRPr="00F35D57" w:rsidRDefault="005D631D" w:rsidP="005D631D">
      <w:pPr>
        <w:pStyle w:val="Naslov1"/>
        <w:rPr>
          <w:rFonts w:ascii="Times New Roman" w:hAnsi="Times New Roman"/>
          <w:sz w:val="24"/>
          <w:szCs w:val="24"/>
          <w:lang w:val="pl-PL"/>
        </w:rPr>
      </w:pPr>
      <w:r w:rsidRPr="00F35D57">
        <w:rPr>
          <w:rFonts w:ascii="Times New Roman" w:hAnsi="Times New Roman"/>
          <w:sz w:val="24"/>
          <w:szCs w:val="24"/>
          <w:lang w:val="pl-PL"/>
        </w:rPr>
        <w:t xml:space="preserve">OPERATIVNE SNAGE SUSTAVA CIVILNE ZAŠTITE </w:t>
      </w:r>
    </w:p>
    <w:p w:rsidR="005D631D" w:rsidRPr="00F35D57" w:rsidRDefault="005D631D" w:rsidP="00E97F95">
      <w:pPr>
        <w:pStyle w:val="Naslov2"/>
        <w:numPr>
          <w:ilvl w:val="1"/>
          <w:numId w:val="11"/>
        </w:numPr>
        <w:rPr>
          <w:rFonts w:ascii="Times New Roman" w:hAnsi="Times New Roman"/>
          <w:sz w:val="24"/>
          <w:szCs w:val="24"/>
          <w:lang w:val="pl-PL"/>
        </w:rPr>
      </w:pPr>
      <w:bookmarkStart w:id="2" w:name="_Toc24530201"/>
      <w:r w:rsidRPr="00F35D57">
        <w:rPr>
          <w:rFonts w:ascii="Times New Roman" w:hAnsi="Times New Roman"/>
          <w:sz w:val="24"/>
          <w:szCs w:val="24"/>
          <w:lang w:val="pl-PL"/>
        </w:rPr>
        <w:t xml:space="preserve"> STOŽER CIVILNE ZAŠTITE</w:t>
      </w:r>
      <w:bookmarkEnd w:id="2"/>
    </w:p>
    <w:p w:rsidR="005D631D" w:rsidRPr="00F35D57" w:rsidRDefault="0080072E" w:rsidP="006D7C37">
      <w:pPr>
        <w:spacing w:after="120" w:line="276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szCs w:val="24"/>
          <w:lang w:eastAsia="hr-HR"/>
        </w:rPr>
        <w:t>Stožer civilne zaštite Grada Pregrade osnovan je Odlukom o osnivanju Stožera civilne zaštite</w:t>
      </w:r>
      <w:r w:rsidR="00BE0028">
        <w:rPr>
          <w:rFonts w:ascii="Times New Roman" w:eastAsia="Calibri" w:hAnsi="Times New Roman" w:cs="Times New Roman"/>
          <w:szCs w:val="24"/>
          <w:lang w:eastAsia="hr-HR"/>
        </w:rPr>
        <w:t xml:space="preserve"> (Službeni glasnik KZŽ, br. 40/2017)</w:t>
      </w:r>
      <w:r w:rsidRPr="00F35D57">
        <w:rPr>
          <w:rFonts w:ascii="Times New Roman" w:eastAsia="Calibri" w:hAnsi="Times New Roman" w:cs="Times New Roman"/>
          <w:szCs w:val="24"/>
          <w:lang w:eastAsia="hr-HR"/>
        </w:rPr>
        <w:t xml:space="preserve">. Sastoji se od načelnika Stožera, zamjenika načelnika Stožera te 10 članova. </w:t>
      </w:r>
      <w:r w:rsidR="00BA0A22" w:rsidRPr="00F35D57">
        <w:rPr>
          <w:rFonts w:ascii="Times New Roman" w:eastAsia="Calibri" w:hAnsi="Times New Roman" w:cs="Times New Roman"/>
          <w:szCs w:val="24"/>
          <w:lang w:eastAsia="hr-HR"/>
        </w:rPr>
        <w:t>Odlukom o izmjenama i dopunama Odluke o osnivanju Stožera civilne zaštite (</w:t>
      </w:r>
      <w:r w:rsidR="00BE0028">
        <w:rPr>
          <w:rFonts w:ascii="Times New Roman" w:eastAsia="Calibri" w:hAnsi="Times New Roman" w:cs="Times New Roman"/>
          <w:szCs w:val="24"/>
          <w:lang w:eastAsia="hr-HR"/>
        </w:rPr>
        <w:t>Službeni glasnik KZŽ, br. 25/2018</w:t>
      </w:r>
      <w:r w:rsidR="00BA0A22" w:rsidRPr="00F35D57">
        <w:rPr>
          <w:rFonts w:ascii="Times New Roman" w:eastAsia="Calibri" w:hAnsi="Times New Roman" w:cs="Times New Roman"/>
          <w:szCs w:val="24"/>
          <w:lang w:eastAsia="hr-HR"/>
        </w:rPr>
        <w:t>) te II. Izmjenama i dopunama Odluke o osnivanju Stožera civilne zaštite (</w:t>
      </w:r>
      <w:r w:rsidR="00BE0028">
        <w:rPr>
          <w:rFonts w:ascii="Times New Roman" w:eastAsia="Calibri" w:hAnsi="Times New Roman" w:cs="Times New Roman"/>
          <w:szCs w:val="24"/>
          <w:lang w:eastAsia="hr-HR"/>
        </w:rPr>
        <w:t>Službeni glasnik KZŽ, br. 18/2019</w:t>
      </w:r>
      <w:r w:rsidR="00BA0A22" w:rsidRPr="00F35D57">
        <w:rPr>
          <w:rFonts w:ascii="Times New Roman" w:eastAsia="Calibri" w:hAnsi="Times New Roman" w:cs="Times New Roman"/>
          <w:szCs w:val="24"/>
          <w:lang w:eastAsia="hr-HR"/>
        </w:rPr>
        <w:t>)</w:t>
      </w:r>
      <w:r w:rsidR="005D631D" w:rsidRPr="00F35D57">
        <w:rPr>
          <w:rFonts w:ascii="Times New Roman" w:eastAsia="Calibri" w:hAnsi="Times New Roman" w:cs="Times New Roman"/>
          <w:szCs w:val="24"/>
          <w:lang w:eastAsia="hr-HR"/>
        </w:rPr>
        <w:t xml:space="preserve">, došlo je do izmjena članova Stožera civilne zaštite Grada </w:t>
      </w:r>
      <w:r w:rsidR="00197057" w:rsidRPr="00F35D57">
        <w:rPr>
          <w:rFonts w:ascii="Times New Roman" w:eastAsia="Calibri" w:hAnsi="Times New Roman" w:cs="Times New Roman"/>
          <w:szCs w:val="24"/>
          <w:lang w:eastAsia="hr-HR"/>
        </w:rPr>
        <w:t>Pregrada</w:t>
      </w:r>
      <w:r w:rsidR="005D631D" w:rsidRPr="00F35D57">
        <w:rPr>
          <w:rFonts w:ascii="Times New Roman" w:eastAsia="Calibri" w:hAnsi="Times New Roman" w:cs="Times New Roman"/>
          <w:szCs w:val="24"/>
          <w:lang w:eastAsia="hr-HR"/>
        </w:rPr>
        <w:t>.</w:t>
      </w:r>
    </w:p>
    <w:p w:rsidR="005D631D" w:rsidRPr="00F35D57" w:rsidRDefault="005D631D" w:rsidP="006D7C37">
      <w:pPr>
        <w:spacing w:after="120" w:line="276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szCs w:val="24"/>
          <w:lang w:eastAsia="hr-HR"/>
        </w:rPr>
        <w:t>Stožer civilne zaštite obavlja zadaće koje se odnose na prikupljanje i obradu informacija ranog upozoravanja o mogućnosti nastanka velike nesreće i katastrofe, razvija plan djelovanja sustava civilne zaštite na svom području, upravlja reagiranjem sustava civilne zaštite, obavlja poslove informiranja javnosti i predlaže donošenje odluke o prestanku provođenja mjera i aktivnosti u sustavu civilne zaštite.</w:t>
      </w:r>
    </w:p>
    <w:p w:rsidR="005D631D" w:rsidRPr="00F35D57" w:rsidRDefault="005D631D" w:rsidP="006D7C37">
      <w:pPr>
        <w:spacing w:after="120" w:line="276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szCs w:val="24"/>
          <w:lang w:eastAsia="hr-HR"/>
        </w:rPr>
        <w:t xml:space="preserve">Radom </w:t>
      </w:r>
      <w:r w:rsidR="006D7C37" w:rsidRPr="00F35D57">
        <w:rPr>
          <w:rFonts w:ascii="Times New Roman" w:eastAsia="Calibri" w:hAnsi="Times New Roman" w:cs="Times New Roman"/>
          <w:szCs w:val="24"/>
          <w:lang w:eastAsia="hr-HR"/>
        </w:rPr>
        <w:t xml:space="preserve">Stožera </w:t>
      </w:r>
      <w:r w:rsidRPr="00F35D57">
        <w:rPr>
          <w:rFonts w:ascii="Times New Roman" w:eastAsia="Calibri" w:hAnsi="Times New Roman" w:cs="Times New Roman"/>
          <w:szCs w:val="24"/>
          <w:lang w:eastAsia="hr-HR"/>
        </w:rPr>
        <w:t xml:space="preserve">civilne zaštite Grada </w:t>
      </w:r>
      <w:r w:rsidR="00197057" w:rsidRPr="00F35D57">
        <w:rPr>
          <w:rFonts w:ascii="Times New Roman" w:eastAsia="Calibri" w:hAnsi="Times New Roman" w:cs="Times New Roman"/>
          <w:szCs w:val="24"/>
          <w:lang w:eastAsia="hr-HR"/>
        </w:rPr>
        <w:t>Pregrad</w:t>
      </w:r>
      <w:r w:rsidR="006D7C37" w:rsidRPr="00F35D57">
        <w:rPr>
          <w:rFonts w:ascii="Times New Roman" w:eastAsia="Calibri" w:hAnsi="Times New Roman" w:cs="Times New Roman"/>
          <w:szCs w:val="24"/>
          <w:lang w:eastAsia="hr-HR"/>
        </w:rPr>
        <w:t>e</w:t>
      </w:r>
      <w:r w:rsidRPr="00F35D57">
        <w:rPr>
          <w:rFonts w:ascii="Times New Roman" w:eastAsia="Calibri" w:hAnsi="Times New Roman" w:cs="Times New Roman"/>
          <w:szCs w:val="24"/>
          <w:lang w:eastAsia="hr-HR"/>
        </w:rPr>
        <w:t xml:space="preserve"> rukovodi načelnik Stožera, a kada se proglasi velika nesreća, rukovođenje preuzima gradonačelnik. </w:t>
      </w:r>
    </w:p>
    <w:p w:rsidR="00BA0A22" w:rsidRPr="00F35D57" w:rsidRDefault="005D631D" w:rsidP="005D631D">
      <w:pPr>
        <w:spacing w:after="120" w:line="276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F35D57">
        <w:rPr>
          <w:rFonts w:ascii="Times New Roman" w:eastAsia="Calibri" w:hAnsi="Times New Roman" w:cs="Times New Roman"/>
          <w:szCs w:val="24"/>
          <w:lang w:eastAsia="hr-HR"/>
        </w:rPr>
        <w:lastRenderedPageBreak/>
        <w:t xml:space="preserve">Stožer civilne zaštite Grada </w:t>
      </w:r>
      <w:r w:rsidR="00197057" w:rsidRPr="00F35D57">
        <w:rPr>
          <w:rFonts w:ascii="Times New Roman" w:eastAsia="Calibri" w:hAnsi="Times New Roman" w:cs="Times New Roman"/>
          <w:szCs w:val="24"/>
          <w:lang w:eastAsia="hr-HR"/>
        </w:rPr>
        <w:t>Pregrad</w:t>
      </w:r>
      <w:r w:rsidR="006D7C37" w:rsidRPr="00F35D57">
        <w:rPr>
          <w:rFonts w:ascii="Times New Roman" w:eastAsia="Calibri" w:hAnsi="Times New Roman" w:cs="Times New Roman"/>
          <w:szCs w:val="24"/>
          <w:lang w:eastAsia="hr-HR"/>
        </w:rPr>
        <w:t>e</w:t>
      </w:r>
      <w:r w:rsidRPr="00F35D57">
        <w:rPr>
          <w:rFonts w:ascii="Times New Roman" w:eastAsia="Calibri" w:hAnsi="Times New Roman" w:cs="Times New Roman"/>
          <w:szCs w:val="24"/>
          <w:lang w:eastAsia="hr-HR"/>
        </w:rPr>
        <w:t xml:space="preserve"> upoznat je sa Zakonom o sustavu civilne zaštite, podzakonskim aktima, načinom djelovanja sustava civilne zaštite, načelima sustava civilne zaštite i sl. </w:t>
      </w:r>
    </w:p>
    <w:p w:rsidR="005D631D" w:rsidRPr="00CA4E82" w:rsidRDefault="005D631D" w:rsidP="005D631D">
      <w:pPr>
        <w:spacing w:after="120" w:line="276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4E82">
        <w:rPr>
          <w:rFonts w:ascii="Times New Roman" w:eastAsia="Calibri" w:hAnsi="Times New Roman" w:cs="Times New Roman"/>
          <w:szCs w:val="24"/>
          <w:lang w:eastAsia="hr-HR"/>
        </w:rPr>
        <w:t xml:space="preserve">Stožer civilne zaštite Grada </w:t>
      </w:r>
      <w:r w:rsidR="00197057" w:rsidRPr="00CA4E82">
        <w:rPr>
          <w:rFonts w:ascii="Times New Roman" w:eastAsia="Calibri" w:hAnsi="Times New Roman" w:cs="Times New Roman"/>
          <w:szCs w:val="24"/>
          <w:lang w:eastAsia="hr-HR"/>
        </w:rPr>
        <w:t>Pregrad</w:t>
      </w:r>
      <w:r w:rsidR="006D7C37" w:rsidRPr="00CA4E82">
        <w:rPr>
          <w:rFonts w:ascii="Times New Roman" w:eastAsia="Calibri" w:hAnsi="Times New Roman" w:cs="Times New Roman"/>
          <w:szCs w:val="24"/>
          <w:lang w:eastAsia="hr-HR"/>
        </w:rPr>
        <w:t>e</w:t>
      </w:r>
      <w:r w:rsidR="00B62AA7" w:rsidRPr="00CA4E82">
        <w:rPr>
          <w:rFonts w:ascii="Times New Roman" w:eastAsia="Calibri" w:hAnsi="Times New Roman" w:cs="Times New Roman"/>
          <w:szCs w:val="24"/>
          <w:lang w:eastAsia="hr-HR"/>
        </w:rPr>
        <w:t xml:space="preserve"> nije u </w:t>
      </w:r>
      <w:proofErr w:type="spellStart"/>
      <w:r w:rsidR="00B62AA7" w:rsidRPr="00CA4E82">
        <w:rPr>
          <w:rFonts w:ascii="Times New Roman" w:eastAsia="Calibri" w:hAnsi="Times New Roman" w:cs="Times New Roman"/>
          <w:szCs w:val="24"/>
          <w:lang w:eastAsia="hr-HR"/>
        </w:rPr>
        <w:t>cjeosti</w:t>
      </w:r>
      <w:proofErr w:type="spellEnd"/>
      <w:r w:rsidR="00B62AA7" w:rsidRPr="00CA4E82">
        <w:rPr>
          <w:rFonts w:ascii="Times New Roman" w:eastAsia="Calibri" w:hAnsi="Times New Roman" w:cs="Times New Roman"/>
          <w:szCs w:val="24"/>
          <w:lang w:eastAsia="hr-HR"/>
        </w:rPr>
        <w:t xml:space="preserve"> osposobljen</w:t>
      </w:r>
      <w:r w:rsidR="006D7C37" w:rsidRPr="00CA4E82">
        <w:rPr>
          <w:rFonts w:ascii="Times New Roman" w:eastAsia="Calibri" w:hAnsi="Times New Roman" w:cs="Times New Roman"/>
          <w:szCs w:val="24"/>
          <w:lang w:eastAsia="hr-HR"/>
        </w:rPr>
        <w:t xml:space="preserve"> </w:t>
      </w:r>
      <w:r w:rsidRPr="00CA4E82">
        <w:rPr>
          <w:rFonts w:ascii="Times New Roman" w:eastAsia="Calibri" w:hAnsi="Times New Roman" w:cs="Times New Roman"/>
          <w:szCs w:val="24"/>
          <w:lang w:eastAsia="hr-HR"/>
        </w:rPr>
        <w:t>za provođenje mjera i aktiv</w:t>
      </w:r>
      <w:r w:rsidR="00B62AA7" w:rsidRPr="00CA4E82">
        <w:rPr>
          <w:rFonts w:ascii="Times New Roman" w:eastAsia="Calibri" w:hAnsi="Times New Roman" w:cs="Times New Roman"/>
          <w:szCs w:val="24"/>
          <w:lang w:eastAsia="hr-HR"/>
        </w:rPr>
        <w:t>nosti u sustavu civilne zaštite, te je isto potrebno učiniti sljedeće godine.</w:t>
      </w:r>
    </w:p>
    <w:p w:rsidR="00BA0A22" w:rsidRPr="00F35D57" w:rsidRDefault="00BA0A22" w:rsidP="00BA0A22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>Način rada Stožera civilne zaštite Grada Pregrade uređen je Poslovnikom o načinu rada stožera civilne zaštite Grada Pregrada, KLASA: 810-01/17-01/11, URBROJ: 2214/01-02-17-1, od dana 22. kolovoza 2017. godine.</w:t>
      </w:r>
    </w:p>
    <w:p w:rsidR="005D631D" w:rsidRPr="00F35D57" w:rsidRDefault="005D631D" w:rsidP="005D631D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Mobilizacija Stožera civilne zaštite vrši se sukladno Shemi mobilizacije Stožera civilne zaštite Grada </w:t>
      </w:r>
      <w:r w:rsidR="00197057" w:rsidRPr="00F35D57">
        <w:rPr>
          <w:rFonts w:ascii="Times New Roman" w:eastAsiaTheme="minorHAnsi" w:hAnsi="Times New Roman" w:cs="Times New Roman"/>
          <w:szCs w:val="24"/>
        </w:rPr>
        <w:t>Pregrad</w:t>
      </w:r>
      <w:r w:rsidR="006D7C37" w:rsidRPr="00F35D57">
        <w:rPr>
          <w:rFonts w:ascii="Times New Roman" w:eastAsiaTheme="minorHAnsi" w:hAnsi="Times New Roman" w:cs="Times New Roman"/>
          <w:szCs w:val="24"/>
        </w:rPr>
        <w:t>e</w:t>
      </w:r>
      <w:r w:rsidRPr="00F35D57">
        <w:rPr>
          <w:rFonts w:ascii="Times New Roman" w:eastAsiaTheme="minorHAnsi" w:hAnsi="Times New Roman" w:cs="Times New Roman"/>
          <w:szCs w:val="24"/>
        </w:rPr>
        <w:t xml:space="preserve">, </w:t>
      </w:r>
      <w:r w:rsidR="00BA0A22" w:rsidRPr="00F35D57">
        <w:rPr>
          <w:rFonts w:ascii="Times New Roman" w:eastAsiaTheme="minorHAnsi" w:hAnsi="Times New Roman" w:cs="Times New Roman"/>
          <w:szCs w:val="24"/>
        </w:rPr>
        <w:t>KLASA: 810-01/17-01/08, URBROJ: 2214/01-02-19-3, od dana 02. siječnja 2019. godine.</w:t>
      </w:r>
    </w:p>
    <w:p w:rsidR="005D631D" w:rsidRPr="00F35D57" w:rsidRDefault="005D631D" w:rsidP="005D631D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Kontakt podaci Stožera civilne zaštite (adrese, fiksni i mobilni telefonski brojevi), kontinuirano se ažuriraju u planskim dokumentima Grada </w:t>
      </w:r>
      <w:r w:rsidR="00197057" w:rsidRPr="00F35D57">
        <w:rPr>
          <w:rFonts w:ascii="Times New Roman" w:eastAsiaTheme="minorHAnsi" w:hAnsi="Times New Roman" w:cs="Times New Roman"/>
          <w:szCs w:val="24"/>
        </w:rPr>
        <w:t>Pregrada</w:t>
      </w:r>
      <w:r w:rsidRPr="00F35D57">
        <w:rPr>
          <w:rFonts w:ascii="Times New Roman" w:eastAsiaTheme="minorHAnsi" w:hAnsi="Times New Roman" w:cs="Times New Roman"/>
          <w:szCs w:val="24"/>
        </w:rPr>
        <w:t>.</w:t>
      </w:r>
    </w:p>
    <w:p w:rsidR="005D631D" w:rsidRPr="00F35D57" w:rsidRDefault="005D631D" w:rsidP="005D631D">
      <w:pPr>
        <w:pStyle w:val="Naslov2"/>
        <w:rPr>
          <w:rFonts w:ascii="Times New Roman" w:hAnsi="Times New Roman"/>
          <w:sz w:val="24"/>
          <w:szCs w:val="24"/>
        </w:rPr>
      </w:pPr>
      <w:bookmarkStart w:id="3" w:name="_Toc24530202"/>
      <w:r w:rsidRPr="00F35D57">
        <w:rPr>
          <w:rFonts w:ascii="Times New Roman" w:hAnsi="Times New Roman"/>
          <w:sz w:val="24"/>
          <w:szCs w:val="24"/>
        </w:rPr>
        <w:t>OPERATIVNE SNAGE VATROGASTVA</w:t>
      </w:r>
      <w:bookmarkEnd w:id="3"/>
    </w:p>
    <w:p w:rsidR="00BA0A22" w:rsidRPr="00F35D57" w:rsidRDefault="005D631D" w:rsidP="00B31B0E">
      <w:pPr>
        <w:spacing w:after="120" w:line="276" w:lineRule="auto"/>
        <w:rPr>
          <w:rFonts w:ascii="Times New Roman" w:eastAsia="Calibri" w:hAnsi="Times New Roman" w:cs="Times New Roman"/>
          <w:color w:val="000000"/>
          <w:szCs w:val="24"/>
        </w:rPr>
      </w:pPr>
      <w:r w:rsidRPr="00F35D57">
        <w:rPr>
          <w:rFonts w:ascii="Times New Roman" w:eastAsia="Calibri" w:hAnsi="Times New Roman" w:cs="Times New Roman"/>
          <w:color w:val="000000"/>
          <w:szCs w:val="24"/>
        </w:rPr>
        <w:t xml:space="preserve">Operativne snage vatrogastva temeljna su operativna snaga sustava civilne zaštite koje djeluju u sustavu civilne zaštite u skladu s odredbama posebnih propisa kojima se uređuje područje vatrogastva. </w:t>
      </w:r>
      <w:r w:rsidR="00BA0A22" w:rsidRPr="00F35D57">
        <w:rPr>
          <w:rFonts w:ascii="Times New Roman" w:eastAsia="Calibri" w:hAnsi="Times New Roman" w:cs="Times New Roman"/>
          <w:color w:val="000000"/>
          <w:szCs w:val="24"/>
        </w:rPr>
        <w:t xml:space="preserve">Na području Grada Pregrade osnovana je Vatrogasna zajednica Grada Pregrade koju čine sljedeća dobrovoljna vatrogasna društva: Pregrada, </w:t>
      </w:r>
      <w:proofErr w:type="spellStart"/>
      <w:r w:rsidR="00BA0A22" w:rsidRPr="00F35D57">
        <w:rPr>
          <w:rFonts w:ascii="Times New Roman" w:eastAsia="Calibri" w:hAnsi="Times New Roman" w:cs="Times New Roman"/>
          <w:color w:val="000000"/>
          <w:szCs w:val="24"/>
        </w:rPr>
        <w:t>Benkovo</w:t>
      </w:r>
      <w:proofErr w:type="spellEnd"/>
      <w:r w:rsidR="00BA0A22" w:rsidRPr="00F35D57">
        <w:rPr>
          <w:rFonts w:ascii="Times New Roman" w:eastAsia="Calibri" w:hAnsi="Times New Roman" w:cs="Times New Roman"/>
          <w:color w:val="000000"/>
          <w:szCs w:val="24"/>
        </w:rPr>
        <w:t xml:space="preserve">, </w:t>
      </w:r>
      <w:proofErr w:type="spellStart"/>
      <w:r w:rsidR="00BA0A22" w:rsidRPr="00F35D57">
        <w:rPr>
          <w:rFonts w:ascii="Times New Roman" w:eastAsia="Calibri" w:hAnsi="Times New Roman" w:cs="Times New Roman"/>
          <w:color w:val="000000"/>
          <w:szCs w:val="24"/>
        </w:rPr>
        <w:t>Stipernica</w:t>
      </w:r>
      <w:proofErr w:type="spellEnd"/>
      <w:r w:rsidR="00BA0A22" w:rsidRPr="00F35D57">
        <w:rPr>
          <w:rFonts w:ascii="Times New Roman" w:eastAsia="Calibri" w:hAnsi="Times New Roman" w:cs="Times New Roman"/>
          <w:color w:val="000000"/>
          <w:szCs w:val="24"/>
        </w:rPr>
        <w:t xml:space="preserve"> i </w:t>
      </w:r>
      <w:proofErr w:type="spellStart"/>
      <w:r w:rsidR="00BA0A22" w:rsidRPr="00F35D57">
        <w:rPr>
          <w:rFonts w:ascii="Times New Roman" w:eastAsia="Calibri" w:hAnsi="Times New Roman" w:cs="Times New Roman"/>
          <w:color w:val="000000"/>
          <w:szCs w:val="24"/>
        </w:rPr>
        <w:t>Vinagora</w:t>
      </w:r>
      <w:proofErr w:type="spellEnd"/>
      <w:r w:rsidR="00BA0A22" w:rsidRPr="00F35D57">
        <w:rPr>
          <w:rFonts w:ascii="Times New Roman" w:eastAsia="Calibri" w:hAnsi="Times New Roman" w:cs="Times New Roman"/>
          <w:color w:val="000000"/>
          <w:szCs w:val="24"/>
        </w:rPr>
        <w:t>.</w:t>
      </w:r>
    </w:p>
    <w:p w:rsidR="00A11124" w:rsidRPr="00F35D57" w:rsidRDefault="00A11124" w:rsidP="00B31B0E">
      <w:pPr>
        <w:autoSpaceDE w:val="0"/>
        <w:autoSpaceDN w:val="0"/>
        <w:adjustRightInd w:val="0"/>
        <w:spacing w:after="120" w:line="276" w:lineRule="auto"/>
        <w:rPr>
          <w:rFonts w:ascii="Times New Roman" w:eastAsia="Calibri" w:hAnsi="Times New Roman" w:cs="Times New Roman"/>
          <w:color w:val="000000"/>
          <w:szCs w:val="24"/>
        </w:rPr>
      </w:pPr>
      <w:r w:rsidRPr="00F35D57">
        <w:rPr>
          <w:rFonts w:ascii="Times New Roman" w:eastAsia="Calibri" w:hAnsi="Times New Roman" w:cs="Times New Roman"/>
          <w:color w:val="000000"/>
          <w:szCs w:val="24"/>
        </w:rPr>
        <w:t>Vatrogasna zajednica Grada Pregrade</w:t>
      </w:r>
      <w:r w:rsidR="00DD4325" w:rsidRPr="00F35D57">
        <w:rPr>
          <w:rFonts w:ascii="Times New Roman" w:eastAsia="Calibri" w:hAnsi="Times New Roman" w:cs="Times New Roman"/>
          <w:color w:val="000000"/>
          <w:szCs w:val="24"/>
        </w:rPr>
        <w:t xml:space="preserve"> broji ukup</w:t>
      </w:r>
      <w:r w:rsidR="00DC11CC" w:rsidRPr="00F35D57">
        <w:rPr>
          <w:rFonts w:ascii="Times New Roman" w:eastAsia="Calibri" w:hAnsi="Times New Roman" w:cs="Times New Roman"/>
          <w:color w:val="000000"/>
          <w:szCs w:val="24"/>
        </w:rPr>
        <w:t>n</w:t>
      </w:r>
      <w:r w:rsidR="00DD4325" w:rsidRPr="00F35D57">
        <w:rPr>
          <w:rFonts w:ascii="Times New Roman" w:eastAsia="Calibri" w:hAnsi="Times New Roman" w:cs="Times New Roman"/>
          <w:color w:val="000000"/>
          <w:szCs w:val="24"/>
        </w:rPr>
        <w:t>o 64 operativnih vatrogasaca.</w:t>
      </w:r>
    </w:p>
    <w:p w:rsidR="00B31B0E" w:rsidRPr="00F35D57" w:rsidRDefault="00DD4325" w:rsidP="00DD4325">
      <w:pPr>
        <w:autoSpaceDE w:val="0"/>
        <w:autoSpaceDN w:val="0"/>
        <w:adjustRightInd w:val="0"/>
        <w:spacing w:before="120" w:after="120" w:line="276" w:lineRule="auto"/>
        <w:rPr>
          <w:rFonts w:ascii="Times New Roman" w:eastAsia="Calibri" w:hAnsi="Times New Roman" w:cs="Times New Roman"/>
          <w:color w:val="000000"/>
          <w:szCs w:val="24"/>
        </w:rPr>
      </w:pPr>
      <w:r w:rsidRPr="00F35D57">
        <w:rPr>
          <w:rFonts w:ascii="Times New Roman" w:eastAsia="Calibri" w:hAnsi="Times New Roman" w:cs="Times New Roman"/>
          <w:color w:val="000000"/>
          <w:szCs w:val="24"/>
        </w:rPr>
        <w:t>Za sudjelovanje u velikim nesrećama i katastrofama, Vatrogasna zajednica Grada Pregrade rasp</w:t>
      </w:r>
      <w:r w:rsidR="00B31B0E" w:rsidRPr="00F35D57">
        <w:rPr>
          <w:rFonts w:ascii="Times New Roman" w:eastAsia="Calibri" w:hAnsi="Times New Roman" w:cs="Times New Roman"/>
          <w:color w:val="000000"/>
          <w:szCs w:val="24"/>
        </w:rPr>
        <w:t>olaže sa sljedećom materijalno-tehničkom opremom:</w:t>
      </w:r>
    </w:p>
    <w:p w:rsidR="00DF49F9" w:rsidRPr="00F35D57" w:rsidRDefault="00DF49F9" w:rsidP="00DD4325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F35D57">
        <w:rPr>
          <w:rFonts w:ascii="Times New Roman" w:hAnsi="Times New Roman"/>
          <w:color w:val="000000"/>
          <w:szCs w:val="24"/>
        </w:rPr>
        <w:t>autocisterna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– 2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kom</w:t>
      </w:r>
      <w:proofErr w:type="spellEnd"/>
      <w:r w:rsidRPr="00F35D57">
        <w:rPr>
          <w:rFonts w:ascii="Times New Roman" w:hAnsi="Times New Roman"/>
          <w:color w:val="000000"/>
          <w:szCs w:val="24"/>
        </w:rPr>
        <w:t>,</w:t>
      </w:r>
    </w:p>
    <w:p w:rsidR="00DF49F9" w:rsidRPr="00F35D57" w:rsidRDefault="00DF49F9" w:rsidP="00DD4325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F35D57">
        <w:rPr>
          <w:rFonts w:ascii="Times New Roman" w:hAnsi="Times New Roman"/>
          <w:color w:val="000000"/>
          <w:szCs w:val="24"/>
        </w:rPr>
        <w:t>navalno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vozilo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– 2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kom</w:t>
      </w:r>
      <w:proofErr w:type="spellEnd"/>
    </w:p>
    <w:p w:rsidR="00DF49F9" w:rsidRPr="00F35D57" w:rsidRDefault="00DF49F9" w:rsidP="00DD4325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F35D57">
        <w:rPr>
          <w:rFonts w:ascii="Times New Roman" w:hAnsi="Times New Roman"/>
          <w:color w:val="000000"/>
          <w:szCs w:val="24"/>
        </w:rPr>
        <w:t xml:space="preserve">kombi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vozilo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– 5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kom</w:t>
      </w:r>
      <w:proofErr w:type="spellEnd"/>
      <w:r w:rsidRPr="00F35D57">
        <w:rPr>
          <w:rFonts w:ascii="Times New Roman" w:hAnsi="Times New Roman"/>
          <w:color w:val="000000"/>
          <w:szCs w:val="24"/>
        </w:rPr>
        <w:t>,</w:t>
      </w:r>
    </w:p>
    <w:p w:rsidR="00DF49F9" w:rsidRPr="00F35D57" w:rsidRDefault="00DF49F9" w:rsidP="00DD4325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F35D57">
        <w:rPr>
          <w:rFonts w:ascii="Times New Roman" w:hAnsi="Times New Roman"/>
          <w:color w:val="000000"/>
          <w:szCs w:val="24"/>
        </w:rPr>
        <w:t>komplet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zaštitnih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odjela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– 57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kom</w:t>
      </w:r>
      <w:proofErr w:type="spellEnd"/>
      <w:r w:rsidRPr="00F35D57">
        <w:rPr>
          <w:rFonts w:ascii="Times New Roman" w:hAnsi="Times New Roman"/>
          <w:color w:val="000000"/>
          <w:szCs w:val="24"/>
        </w:rPr>
        <w:t>,</w:t>
      </w:r>
    </w:p>
    <w:p w:rsidR="00DF49F9" w:rsidRPr="00F35D57" w:rsidRDefault="00DF49F9" w:rsidP="00DD4325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F35D57">
        <w:rPr>
          <w:rFonts w:ascii="Times New Roman" w:hAnsi="Times New Roman"/>
          <w:color w:val="000000"/>
          <w:szCs w:val="24"/>
        </w:rPr>
        <w:t>i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dr.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zaštitna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oprema</w:t>
      </w:r>
      <w:proofErr w:type="spellEnd"/>
      <w:r w:rsidRPr="00F35D57">
        <w:rPr>
          <w:rFonts w:ascii="Times New Roman" w:hAnsi="Times New Roman"/>
          <w:color w:val="000000"/>
          <w:szCs w:val="24"/>
        </w:rPr>
        <w:t>.</w:t>
      </w:r>
    </w:p>
    <w:p w:rsidR="00B31B0E" w:rsidRPr="00F35D57" w:rsidRDefault="00B31B0E" w:rsidP="00B31B0E">
      <w:pPr>
        <w:autoSpaceDE w:val="0"/>
        <w:autoSpaceDN w:val="0"/>
        <w:adjustRightInd w:val="0"/>
        <w:spacing w:before="120" w:after="120" w:line="276" w:lineRule="auto"/>
        <w:rPr>
          <w:rFonts w:ascii="Times New Roman" w:eastAsia="Calibri" w:hAnsi="Times New Roman" w:cs="Times New Roman"/>
          <w:color w:val="000000"/>
          <w:szCs w:val="24"/>
        </w:rPr>
      </w:pPr>
      <w:r w:rsidRPr="00F35D57">
        <w:rPr>
          <w:rFonts w:ascii="Times New Roman" w:eastAsia="Calibri" w:hAnsi="Times New Roman" w:cs="Times New Roman"/>
          <w:color w:val="000000"/>
          <w:szCs w:val="24"/>
        </w:rPr>
        <w:t>S ciljem podizanja operativne spremnosti vatrogasnih postrojbi potrebno je kontinuirano provoditi osposobljavanje i usavršavanje pripadnika istih te pristupiti nabavci nove opreme i sredstava kao i održavanju postojeće.</w:t>
      </w:r>
    </w:p>
    <w:p w:rsidR="00CF69B5" w:rsidRPr="00F35D57" w:rsidRDefault="00B31B0E" w:rsidP="00CF69B5">
      <w:pPr>
        <w:autoSpaceDE w:val="0"/>
        <w:autoSpaceDN w:val="0"/>
        <w:adjustRightInd w:val="0"/>
        <w:spacing w:before="120" w:after="120" w:line="276" w:lineRule="auto"/>
        <w:rPr>
          <w:rFonts w:ascii="Times New Roman" w:eastAsia="Calibri" w:hAnsi="Times New Roman" w:cs="Times New Roman"/>
          <w:color w:val="000000"/>
          <w:szCs w:val="24"/>
        </w:rPr>
      </w:pPr>
      <w:r w:rsidRPr="00F35D57">
        <w:rPr>
          <w:rFonts w:ascii="Times New Roman" w:eastAsia="Calibri" w:hAnsi="Times New Roman" w:cs="Times New Roman"/>
          <w:color w:val="000000"/>
          <w:szCs w:val="24"/>
        </w:rPr>
        <w:t xml:space="preserve">Dobrovoljna vatrogasna društva s područja Grada </w:t>
      </w:r>
      <w:r w:rsidR="00197057" w:rsidRPr="00F35D57">
        <w:rPr>
          <w:rFonts w:ascii="Times New Roman" w:eastAsia="Calibri" w:hAnsi="Times New Roman" w:cs="Times New Roman"/>
          <w:color w:val="000000"/>
          <w:szCs w:val="24"/>
        </w:rPr>
        <w:t>Pregrada</w:t>
      </w:r>
      <w:r w:rsidRPr="00F35D57">
        <w:rPr>
          <w:rFonts w:ascii="Times New Roman" w:eastAsia="Calibri" w:hAnsi="Times New Roman" w:cs="Times New Roman"/>
          <w:color w:val="000000"/>
          <w:szCs w:val="24"/>
        </w:rPr>
        <w:t xml:space="preserve"> tijekom 2019. godine</w:t>
      </w:r>
      <w:r w:rsidR="00DC11CC" w:rsidRPr="00F35D57">
        <w:rPr>
          <w:rFonts w:ascii="Times New Roman" w:eastAsia="Calibri" w:hAnsi="Times New Roman" w:cs="Times New Roman"/>
          <w:color w:val="000000"/>
          <w:szCs w:val="24"/>
        </w:rPr>
        <w:t xml:space="preserve"> proveli u sljedeće aktivnosti</w:t>
      </w:r>
      <w:r w:rsidRPr="00F35D57">
        <w:rPr>
          <w:rFonts w:ascii="Times New Roman" w:eastAsia="Calibri" w:hAnsi="Times New Roman" w:cs="Times New Roman"/>
          <w:color w:val="000000"/>
          <w:szCs w:val="24"/>
        </w:rPr>
        <w:t>:</w:t>
      </w:r>
    </w:p>
    <w:p w:rsidR="00EB51EE" w:rsidRPr="00F35D57" w:rsidRDefault="00EB51EE" w:rsidP="00EB51EE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F35D57">
        <w:rPr>
          <w:rFonts w:ascii="Times New Roman" w:hAnsi="Times New Roman"/>
          <w:color w:val="000000"/>
          <w:szCs w:val="24"/>
        </w:rPr>
        <w:t xml:space="preserve">5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članova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položilo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tečaj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vatrogasca</w:t>
      </w:r>
      <w:proofErr w:type="spellEnd"/>
      <w:r w:rsidRPr="00F35D57">
        <w:rPr>
          <w:rFonts w:ascii="Times New Roman" w:hAnsi="Times New Roman"/>
          <w:color w:val="000000"/>
          <w:szCs w:val="24"/>
        </w:rPr>
        <w:t>,</w:t>
      </w:r>
    </w:p>
    <w:p w:rsidR="00EB51EE" w:rsidRPr="00F35D57" w:rsidRDefault="00EB51EE" w:rsidP="00EB51EE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F35D57">
        <w:rPr>
          <w:rFonts w:ascii="Times New Roman" w:hAnsi="Times New Roman"/>
          <w:color w:val="000000"/>
          <w:szCs w:val="24"/>
        </w:rPr>
        <w:t xml:space="preserve">1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vatrogasac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završio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prekvalifikaciju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profesionalnog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vatrogasca</w:t>
      </w:r>
      <w:proofErr w:type="spellEnd"/>
      <w:r w:rsidRPr="00F35D57">
        <w:rPr>
          <w:rFonts w:ascii="Times New Roman" w:hAnsi="Times New Roman"/>
          <w:color w:val="000000"/>
          <w:szCs w:val="24"/>
        </w:rPr>
        <w:t>,</w:t>
      </w:r>
    </w:p>
    <w:p w:rsidR="00DF49F9" w:rsidRPr="00F35D57" w:rsidRDefault="00EB51EE" w:rsidP="00EB51EE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F35D57">
        <w:rPr>
          <w:rFonts w:ascii="Times New Roman" w:hAnsi="Times New Roman"/>
          <w:color w:val="000000"/>
          <w:szCs w:val="24"/>
        </w:rPr>
        <w:t>održane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su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vježbe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provjeru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spremnosti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na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području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hAnsi="Times New Roman"/>
          <w:color w:val="000000"/>
          <w:szCs w:val="24"/>
        </w:rPr>
        <w:t>djelovanja</w:t>
      </w:r>
      <w:proofErr w:type="spellEnd"/>
      <w:r w:rsidRPr="00F35D57">
        <w:rPr>
          <w:rFonts w:ascii="Times New Roman" w:hAnsi="Times New Roman"/>
          <w:color w:val="000000"/>
          <w:szCs w:val="24"/>
        </w:rPr>
        <w:t xml:space="preserve"> VZO Pregrada.</w:t>
      </w:r>
    </w:p>
    <w:p w:rsidR="00B31B0E" w:rsidRPr="00F35D57" w:rsidRDefault="00B31B0E" w:rsidP="00D71605">
      <w:pPr>
        <w:pStyle w:val="Naslov2"/>
        <w:rPr>
          <w:rFonts w:ascii="Times New Roman" w:eastAsiaTheme="majorEastAsia" w:hAnsi="Times New Roman"/>
          <w:sz w:val="24"/>
          <w:szCs w:val="24"/>
        </w:rPr>
      </w:pPr>
      <w:bookmarkStart w:id="4" w:name="_Toc24530204"/>
      <w:bookmarkStart w:id="5" w:name="_Hlk530398678"/>
      <w:r w:rsidRPr="00F35D57">
        <w:rPr>
          <w:rFonts w:ascii="Times New Roman" w:eastAsiaTheme="majorEastAsia" w:hAnsi="Times New Roman"/>
          <w:sz w:val="24"/>
          <w:szCs w:val="24"/>
        </w:rPr>
        <w:t xml:space="preserve">GRADSKO DRUŠTVO CRVENOG KRIŽA </w:t>
      </w:r>
      <w:bookmarkEnd w:id="4"/>
      <w:r w:rsidR="00EB51EE" w:rsidRPr="00F35D57">
        <w:rPr>
          <w:rFonts w:ascii="Times New Roman" w:eastAsiaTheme="majorEastAsia" w:hAnsi="Times New Roman"/>
          <w:sz w:val="24"/>
          <w:szCs w:val="24"/>
        </w:rPr>
        <w:t>PREGRADA</w:t>
      </w:r>
    </w:p>
    <w:bookmarkEnd w:id="5"/>
    <w:p w:rsidR="00B31B0E" w:rsidRPr="00F35D57" w:rsidRDefault="00B31B0E" w:rsidP="00B31B0E">
      <w:pPr>
        <w:spacing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Sukladno Zakonu o Hrvatskom Crvenom križu („Narodne novine“, broj 71/10), a u dijelu poslova zaštite i spašavanja, Hrvatski Crveni križ nadležan je za sljedeće poslove/javna ovlaštenja:</w:t>
      </w:r>
    </w:p>
    <w:p w:rsidR="00B31B0E" w:rsidRPr="00F35D57" w:rsidRDefault="00B31B0E" w:rsidP="00CF16DB">
      <w:pPr>
        <w:numPr>
          <w:ilvl w:val="0"/>
          <w:numId w:val="13"/>
        </w:numPr>
        <w:spacing w:after="0" w:line="276" w:lineRule="auto"/>
        <w:ind w:left="714" w:hanging="357"/>
        <w:contextualSpacing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lastRenderedPageBreak/>
        <w:t>organizira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vodi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Službu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traženja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aktivnosti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obnavljanja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obiteljskih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veza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članova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obitelji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razdvojenih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uslijed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katastrofa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migracija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drugih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koje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zahtijevaju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humanitarno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djelovanje</w:t>
      </w:r>
      <w:proofErr w:type="spellEnd"/>
      <w:r w:rsidR="00D71605" w:rsidRPr="00F35D57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:rsidR="00B31B0E" w:rsidRPr="00F35D57" w:rsidRDefault="00B31B0E" w:rsidP="00CF16DB">
      <w:pPr>
        <w:numPr>
          <w:ilvl w:val="0"/>
          <w:numId w:val="13"/>
        </w:numPr>
        <w:spacing w:after="0" w:line="276" w:lineRule="auto"/>
        <w:ind w:left="714" w:hanging="357"/>
        <w:contextualSpacing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traži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, prima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raspoređuje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humanitarnu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pomoć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izvanrednim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situacijama</w:t>
      </w:r>
      <w:proofErr w:type="spellEnd"/>
      <w:r w:rsidR="00D71605" w:rsidRPr="00F35D57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:rsidR="00B31B0E" w:rsidRPr="00F35D57" w:rsidRDefault="00B31B0E" w:rsidP="00A625AF">
      <w:pPr>
        <w:numPr>
          <w:ilvl w:val="0"/>
          <w:numId w:val="13"/>
        </w:numPr>
        <w:spacing w:after="120" w:line="276" w:lineRule="auto"/>
        <w:ind w:left="714" w:hanging="357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ustrojava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obučava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oprema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ekipe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akcije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pomoći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zemlji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inozemstvu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slučaju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nesreća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sukoba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nasilja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itd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:rsidR="004A1B81" w:rsidRPr="00F35D57" w:rsidRDefault="004A1B81" w:rsidP="00A625AF">
      <w:pPr>
        <w:spacing w:after="12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Interventni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tim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Gradskog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društva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Crvenog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križa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Pregrada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sastoji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se od 10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članova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</w:p>
    <w:p w:rsidR="00B31B0E" w:rsidRPr="00F35D57" w:rsidRDefault="00B31B0E" w:rsidP="00A625AF">
      <w:pPr>
        <w:widowControl w:val="0"/>
        <w:suppressAutoHyphens/>
        <w:autoSpaceDE w:val="0"/>
        <w:autoSpaceDN w:val="0"/>
        <w:adjustRightInd w:val="0"/>
        <w:spacing w:after="120" w:line="276" w:lineRule="auto"/>
        <w:rPr>
          <w:rFonts w:ascii="Times New Roman" w:eastAsia="Lucida Sans Unicode" w:hAnsi="Times New Roman" w:cs="Times New Roman"/>
          <w:color w:val="000000"/>
          <w:szCs w:val="24"/>
        </w:rPr>
      </w:pPr>
      <w:r w:rsidRPr="00F35D57">
        <w:rPr>
          <w:rFonts w:ascii="Times New Roman" w:eastAsia="Lucida Sans Unicode" w:hAnsi="Times New Roman" w:cs="Times New Roman"/>
          <w:color w:val="000000"/>
          <w:szCs w:val="24"/>
        </w:rPr>
        <w:t>U slučaju velikih nesreća i katastrofa</w:t>
      </w:r>
      <w:r w:rsidR="00DC11CC" w:rsidRPr="00F35D57">
        <w:rPr>
          <w:rFonts w:ascii="Times New Roman" w:eastAsia="Lucida Sans Unicode" w:hAnsi="Times New Roman" w:cs="Times New Roman"/>
          <w:color w:val="000000"/>
          <w:szCs w:val="24"/>
        </w:rPr>
        <w:t>,</w:t>
      </w:r>
      <w:r w:rsidRPr="00F35D57">
        <w:rPr>
          <w:rFonts w:ascii="Times New Roman" w:eastAsia="Lucida Sans Unicode" w:hAnsi="Times New Roman" w:cs="Times New Roman"/>
          <w:color w:val="000000"/>
          <w:szCs w:val="24"/>
        </w:rPr>
        <w:t xml:space="preserve"> Gradsko društvo Crvenog križa </w:t>
      </w:r>
      <w:r w:rsidR="00EB51EE" w:rsidRPr="00F35D57">
        <w:rPr>
          <w:rFonts w:ascii="Times New Roman" w:eastAsia="Lucida Sans Unicode" w:hAnsi="Times New Roman" w:cs="Times New Roman"/>
          <w:color w:val="000000"/>
          <w:szCs w:val="24"/>
        </w:rPr>
        <w:t>Pregrada</w:t>
      </w:r>
      <w:r w:rsidR="00DC11CC" w:rsidRPr="00F35D57">
        <w:rPr>
          <w:rFonts w:ascii="Times New Roman" w:eastAsia="Lucida Sans Unicode" w:hAnsi="Times New Roman" w:cs="Times New Roman"/>
          <w:color w:val="000000"/>
          <w:szCs w:val="24"/>
        </w:rPr>
        <w:t xml:space="preserve"> </w:t>
      </w:r>
      <w:r w:rsidRPr="00F35D57">
        <w:rPr>
          <w:rFonts w:ascii="Times New Roman" w:eastAsia="Lucida Sans Unicode" w:hAnsi="Times New Roman" w:cs="Times New Roman"/>
          <w:color w:val="000000"/>
          <w:szCs w:val="24"/>
        </w:rPr>
        <w:t>raspolaže sljedećim materijalno</w:t>
      </w:r>
      <w:r w:rsidR="00DC11CC" w:rsidRPr="00F35D57">
        <w:rPr>
          <w:rFonts w:ascii="Times New Roman" w:eastAsia="Lucida Sans Unicode" w:hAnsi="Times New Roman" w:cs="Times New Roman"/>
          <w:color w:val="000000"/>
          <w:szCs w:val="24"/>
        </w:rPr>
        <w:t>-</w:t>
      </w:r>
      <w:r w:rsidRPr="00F35D57">
        <w:rPr>
          <w:rFonts w:ascii="Times New Roman" w:eastAsia="Lucida Sans Unicode" w:hAnsi="Times New Roman" w:cs="Times New Roman"/>
          <w:color w:val="000000"/>
          <w:szCs w:val="24"/>
        </w:rPr>
        <w:t xml:space="preserve">tehničkim sredstvima: </w:t>
      </w:r>
    </w:p>
    <w:p w:rsidR="004A1B81" w:rsidRPr="00F35D57" w:rsidRDefault="004A1B81" w:rsidP="00A625AF">
      <w:pPr>
        <w:pStyle w:val="Odlomakpopisa"/>
        <w:numPr>
          <w:ilvl w:val="0"/>
          <w:numId w:val="29"/>
        </w:numPr>
        <w:spacing w:before="120" w:after="12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potopna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pumpa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– 2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kom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, </w:t>
      </w:r>
    </w:p>
    <w:p w:rsidR="004A1B81" w:rsidRPr="00F35D57" w:rsidRDefault="004A1B81" w:rsidP="00A625AF">
      <w:pPr>
        <w:pStyle w:val="Odlomakpopisa"/>
        <w:numPr>
          <w:ilvl w:val="0"/>
          <w:numId w:val="29"/>
        </w:numPr>
        <w:spacing w:before="120" w:after="12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oprema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za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pružanje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prve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pomoći, </w:t>
      </w:r>
    </w:p>
    <w:p w:rsidR="004A1B81" w:rsidRPr="00F35D57" w:rsidRDefault="004A1B81" w:rsidP="00A625AF">
      <w:pPr>
        <w:pStyle w:val="Odlomakpopisa"/>
        <w:numPr>
          <w:ilvl w:val="0"/>
          <w:numId w:val="29"/>
        </w:numPr>
        <w:spacing w:before="120" w:after="12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ovlaživač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zraka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, </w:t>
      </w:r>
    </w:p>
    <w:p w:rsidR="004A1B81" w:rsidRPr="00F35D57" w:rsidRDefault="004A1B81" w:rsidP="00A625AF">
      <w:pPr>
        <w:pStyle w:val="Odlomakpopisa"/>
        <w:numPr>
          <w:ilvl w:val="0"/>
          <w:numId w:val="29"/>
        </w:numPr>
        <w:spacing w:before="120" w:after="12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šator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, </w:t>
      </w:r>
    </w:p>
    <w:p w:rsidR="004A1B81" w:rsidRPr="00F35D57" w:rsidRDefault="004A1B81" w:rsidP="00A625AF">
      <w:pPr>
        <w:pStyle w:val="Odlomakpopisa"/>
        <w:numPr>
          <w:ilvl w:val="0"/>
          <w:numId w:val="29"/>
        </w:numPr>
        <w:spacing w:before="120" w:after="12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kreveti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i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deke,</w:t>
      </w:r>
    </w:p>
    <w:p w:rsidR="004A1B81" w:rsidRPr="00F35D57" w:rsidRDefault="004A1B81" w:rsidP="00A625AF">
      <w:pPr>
        <w:pStyle w:val="Odlomakpopisa"/>
        <w:numPr>
          <w:ilvl w:val="0"/>
          <w:numId w:val="29"/>
        </w:numPr>
        <w:spacing w:before="120" w:after="12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dio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opreme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za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članove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interventnog tima, </w:t>
      </w:r>
    </w:p>
    <w:p w:rsidR="004A1B81" w:rsidRPr="00F35D57" w:rsidRDefault="004A1B81" w:rsidP="00A625AF">
      <w:pPr>
        <w:pStyle w:val="Odlomakpopisa"/>
        <w:numPr>
          <w:ilvl w:val="0"/>
          <w:numId w:val="29"/>
        </w:numPr>
        <w:spacing w:before="120" w:after="12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eastAsia="Lucida Sans Unicode" w:hAnsi="Times New Roman"/>
          <w:color w:val="000000"/>
          <w:szCs w:val="24"/>
        </w:rPr>
        <w:t xml:space="preserve">set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stolova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i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klupa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 xml:space="preserve"> – 2 </w:t>
      </w:r>
      <w:proofErr w:type="spellStart"/>
      <w:r w:rsidRPr="00F35D57">
        <w:rPr>
          <w:rFonts w:ascii="Times New Roman" w:eastAsia="Lucida Sans Unicode" w:hAnsi="Times New Roman"/>
          <w:color w:val="000000"/>
          <w:szCs w:val="24"/>
        </w:rPr>
        <w:t>kom</w:t>
      </w:r>
      <w:proofErr w:type="spellEnd"/>
      <w:r w:rsidRPr="00F35D57">
        <w:rPr>
          <w:rFonts w:ascii="Times New Roman" w:eastAsia="Lucida Sans Unicode" w:hAnsi="Times New Roman"/>
          <w:color w:val="000000"/>
          <w:szCs w:val="24"/>
        </w:rPr>
        <w:t>.</w:t>
      </w:r>
    </w:p>
    <w:p w:rsidR="00174AC5" w:rsidRPr="00F35D57" w:rsidRDefault="00887938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 xml:space="preserve">Obzirom na ustrojstvo Gradskog društva Crvenog križa Pregrada, provedene aktivnosti u 2019. godini </w:t>
      </w:r>
      <w:r w:rsidR="00DC11CC" w:rsidRPr="00F35D57">
        <w:rPr>
          <w:rFonts w:ascii="Times New Roman" w:hAnsi="Times New Roman" w:cs="Times New Roman"/>
          <w:szCs w:val="24"/>
          <w:lang w:eastAsia="ar-SA"/>
        </w:rPr>
        <w:t>o</w:t>
      </w:r>
      <w:r w:rsidRPr="00F35D57">
        <w:rPr>
          <w:rFonts w:ascii="Times New Roman" w:hAnsi="Times New Roman" w:cs="Times New Roman"/>
          <w:szCs w:val="24"/>
          <w:lang w:eastAsia="ar-SA"/>
        </w:rPr>
        <w:t>buhvaćaju koordinaciju, praćenje, unapređivanje i razvoj u provođenju i ostvarivanju višestrukih zadaća s područja sljedećih grupa djelatnosti temeljem Zakona o Hrvatskom Crvenom križu („Narodne novine“, broj 71/10):</w:t>
      </w:r>
    </w:p>
    <w:p w:rsidR="00466B63" w:rsidRPr="00F35D57" w:rsidRDefault="00466B63" w:rsidP="00A625AF">
      <w:pPr>
        <w:pStyle w:val="Odlomakpopisa"/>
        <w:numPr>
          <w:ilvl w:val="3"/>
          <w:numId w:val="32"/>
        </w:numPr>
        <w:spacing w:before="120" w:after="12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Socijalno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humanitarne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aktivnosti</w:t>
      </w:r>
      <w:proofErr w:type="spellEnd"/>
    </w:p>
    <w:p w:rsidR="00466B63" w:rsidRPr="00F35D57" w:rsidRDefault="00466B63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 xml:space="preserve">Pružanje humanitarne pomoći jedan je od statusnih ciljeva </w:t>
      </w:r>
      <w:r w:rsidR="00DC11CC" w:rsidRPr="00F35D57">
        <w:rPr>
          <w:rFonts w:ascii="Times New Roman" w:hAnsi="Times New Roman" w:cs="Times New Roman"/>
          <w:szCs w:val="24"/>
          <w:lang w:eastAsia="ar-SA"/>
        </w:rPr>
        <w:t>Gradskog društva Crvenog križa</w:t>
      </w:r>
      <w:r w:rsidRPr="00F35D57">
        <w:rPr>
          <w:rFonts w:ascii="Times New Roman" w:hAnsi="Times New Roman" w:cs="Times New Roman"/>
          <w:szCs w:val="24"/>
          <w:lang w:eastAsia="ar-SA"/>
        </w:rPr>
        <w:t xml:space="preserve"> Pregrada, posebice u izvanrednim situacijama elementarnih nepogoda i oružanim sukobima te sudjelovati u mjerama zbrinjavanja.</w:t>
      </w:r>
    </w:p>
    <w:p w:rsidR="00466B63" w:rsidRPr="00F35D57" w:rsidRDefault="00466B63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Humanitarni program usmjeren je ugrožene grupe stanovništva: osobe starije od 65 godina, kronične bolesnike, osobe s posebnim potrebama i rizične grupe (samohrane majke, zlostavljane žene, djeca, invalidi, nezaposleni, a čiji prihod ne prelazi razinu nacionalnog praga siromaštva, te primatelje zajamčene minimalne naknade sukladno Zakonu o socijalnoj skrbi („Narodne novine“, broj 157/13, 152/14, 99/15, 52/16, 16/17, 130/17, 98/19).</w:t>
      </w:r>
    </w:p>
    <w:p w:rsidR="00466B63" w:rsidRPr="00F35D57" w:rsidRDefault="00B07910" w:rsidP="00A625AF">
      <w:pPr>
        <w:pStyle w:val="Odlomakpopisa"/>
        <w:numPr>
          <w:ilvl w:val="0"/>
          <w:numId w:val="35"/>
        </w:numPr>
        <w:spacing w:before="120" w:after="120"/>
        <w:contextualSpacing w:val="0"/>
        <w:jc w:val="left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p</w:t>
      </w:r>
      <w:r w:rsidR="00466B63" w:rsidRPr="00F35D57">
        <w:rPr>
          <w:rFonts w:ascii="Times New Roman" w:hAnsi="Times New Roman"/>
          <w:szCs w:val="24"/>
          <w:lang w:eastAsia="ar-SA"/>
        </w:rPr>
        <w:t>rikupljanje</w:t>
      </w:r>
      <w:proofErr w:type="spellEnd"/>
      <w:r w:rsidR="00466B63"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="00466B63" w:rsidRPr="00F35D57">
        <w:rPr>
          <w:rFonts w:ascii="Times New Roman" w:hAnsi="Times New Roman"/>
          <w:szCs w:val="24"/>
          <w:lang w:eastAsia="ar-SA"/>
        </w:rPr>
        <w:t>humanitarne</w:t>
      </w:r>
      <w:proofErr w:type="spellEnd"/>
      <w:r w:rsidR="00466B63"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="00466B63" w:rsidRPr="00F35D57">
        <w:rPr>
          <w:rFonts w:ascii="Times New Roman" w:hAnsi="Times New Roman"/>
          <w:szCs w:val="24"/>
          <w:lang w:eastAsia="ar-SA"/>
        </w:rPr>
        <w:t>pomoći</w:t>
      </w:r>
      <w:proofErr w:type="spellEnd"/>
    </w:p>
    <w:p w:rsidR="00466B63" w:rsidRPr="00F35D57" w:rsidRDefault="009653EB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U okviru ovih aktivnosti posebno se ističe i kontakti, rad s osobama u stanju socijalno-zaštitne skrbi, provođenje posebnih akcija s ciljem prikupljanja pomoći (npr. humanitarni koncerti i sl.), sabirne akcije, vođenje dokumentacije donatora i korisnika, sk</w:t>
      </w:r>
      <w:r w:rsidR="00DC11CC" w:rsidRPr="00F35D57">
        <w:rPr>
          <w:rFonts w:ascii="Times New Roman" w:hAnsi="Times New Roman" w:cs="Times New Roman"/>
          <w:szCs w:val="24"/>
          <w:lang w:eastAsia="ar-SA"/>
        </w:rPr>
        <w:t>la</w:t>
      </w:r>
      <w:r w:rsidRPr="00F35D57">
        <w:rPr>
          <w:rFonts w:ascii="Times New Roman" w:hAnsi="Times New Roman" w:cs="Times New Roman"/>
          <w:szCs w:val="24"/>
          <w:lang w:eastAsia="ar-SA"/>
        </w:rPr>
        <w:t>dišno pos</w:t>
      </w:r>
      <w:r w:rsidR="00DC11CC" w:rsidRPr="00F35D57">
        <w:rPr>
          <w:rFonts w:ascii="Times New Roman" w:hAnsi="Times New Roman" w:cs="Times New Roman"/>
          <w:szCs w:val="24"/>
          <w:lang w:eastAsia="ar-SA"/>
        </w:rPr>
        <w:t>l</w:t>
      </w:r>
      <w:r w:rsidRPr="00F35D57">
        <w:rPr>
          <w:rFonts w:ascii="Times New Roman" w:hAnsi="Times New Roman" w:cs="Times New Roman"/>
          <w:szCs w:val="24"/>
          <w:lang w:eastAsia="ar-SA"/>
        </w:rPr>
        <w:t>ovanje i suradnja s</w:t>
      </w:r>
      <w:r w:rsidR="00DC11CC" w:rsidRPr="00F35D57">
        <w:rPr>
          <w:rFonts w:ascii="Times New Roman" w:hAnsi="Times New Roman" w:cs="Times New Roman"/>
          <w:szCs w:val="24"/>
          <w:lang w:eastAsia="ar-SA"/>
        </w:rPr>
        <w:t xml:space="preserve"> </w:t>
      </w:r>
      <w:r w:rsidRPr="00F35D57">
        <w:rPr>
          <w:rFonts w:ascii="Times New Roman" w:hAnsi="Times New Roman" w:cs="Times New Roman"/>
          <w:szCs w:val="24"/>
          <w:lang w:eastAsia="ar-SA"/>
        </w:rPr>
        <w:t xml:space="preserve">nadležnim ustanovama. Kontinuirano se prikuplja nova i rabljena odjeća </w:t>
      </w:r>
      <w:r w:rsidR="00DC11CC" w:rsidRPr="00F35D57">
        <w:rPr>
          <w:rFonts w:ascii="Times New Roman" w:hAnsi="Times New Roman" w:cs="Times New Roman"/>
          <w:szCs w:val="24"/>
          <w:lang w:eastAsia="ar-SA"/>
        </w:rPr>
        <w:t>te</w:t>
      </w:r>
      <w:r w:rsidRPr="00F35D57">
        <w:rPr>
          <w:rFonts w:ascii="Times New Roman" w:hAnsi="Times New Roman" w:cs="Times New Roman"/>
          <w:szCs w:val="24"/>
          <w:lang w:eastAsia="ar-SA"/>
        </w:rPr>
        <w:t xml:space="preserve"> obuća te druga materijalna dobra za pomoć socijalno ugroženim osobama.</w:t>
      </w:r>
    </w:p>
    <w:p w:rsidR="009653EB" w:rsidRPr="00F35D57" w:rsidRDefault="009653EB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Jedna od zadaća i poslova u okviru ove grupe djelatnosti je sudjelovanje u prihvatu i smještaju osoba, kao i drugim mjerama koje pridonose zbrinjavanju ugroženog i nastradalog pučanstva, te osoba starije životne dobi.</w:t>
      </w:r>
    </w:p>
    <w:p w:rsidR="009653EB" w:rsidRPr="00F35D57" w:rsidRDefault="00DC11CC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Gradsko društv</w:t>
      </w:r>
      <w:r w:rsidR="005012E0" w:rsidRPr="00F35D57">
        <w:rPr>
          <w:rFonts w:ascii="Times New Roman" w:hAnsi="Times New Roman" w:cs="Times New Roman"/>
          <w:szCs w:val="24"/>
          <w:lang w:eastAsia="ar-SA"/>
        </w:rPr>
        <w:t>o</w:t>
      </w:r>
      <w:r w:rsidRPr="00F35D57">
        <w:rPr>
          <w:rFonts w:ascii="Times New Roman" w:hAnsi="Times New Roman" w:cs="Times New Roman"/>
          <w:szCs w:val="24"/>
          <w:lang w:eastAsia="ar-SA"/>
        </w:rPr>
        <w:t xml:space="preserve"> Crvenog križa</w:t>
      </w:r>
      <w:r w:rsidR="009653EB" w:rsidRPr="00F35D57">
        <w:rPr>
          <w:rFonts w:ascii="Times New Roman" w:hAnsi="Times New Roman" w:cs="Times New Roman"/>
          <w:szCs w:val="24"/>
          <w:lang w:eastAsia="ar-SA"/>
        </w:rPr>
        <w:t xml:space="preserve"> Pregrada je u razdoblju od 10.</w:t>
      </w:r>
      <w:r w:rsidRPr="00F35D57">
        <w:rPr>
          <w:rFonts w:ascii="Times New Roman" w:hAnsi="Times New Roman" w:cs="Times New Roman"/>
          <w:szCs w:val="24"/>
          <w:lang w:eastAsia="ar-SA"/>
        </w:rPr>
        <w:t>-</w:t>
      </w:r>
      <w:r w:rsidR="009653EB" w:rsidRPr="00F35D57">
        <w:rPr>
          <w:rFonts w:ascii="Times New Roman" w:hAnsi="Times New Roman" w:cs="Times New Roman"/>
          <w:szCs w:val="24"/>
          <w:lang w:eastAsia="ar-SA"/>
        </w:rPr>
        <w:t xml:space="preserve"> 31. listopada provodila akciju „Solidarnost na djelu 2019“ u suradnji s</w:t>
      </w:r>
      <w:r w:rsidR="005012E0" w:rsidRPr="00F35D57">
        <w:rPr>
          <w:rFonts w:ascii="Times New Roman" w:hAnsi="Times New Roman" w:cs="Times New Roman"/>
          <w:szCs w:val="24"/>
          <w:lang w:eastAsia="ar-SA"/>
        </w:rPr>
        <w:t xml:space="preserve"> </w:t>
      </w:r>
      <w:r w:rsidR="009653EB" w:rsidRPr="00F35D57">
        <w:rPr>
          <w:rFonts w:ascii="Times New Roman" w:hAnsi="Times New Roman" w:cs="Times New Roman"/>
          <w:szCs w:val="24"/>
          <w:lang w:eastAsia="ar-SA"/>
        </w:rPr>
        <w:t xml:space="preserve">Osnovnim školama </w:t>
      </w:r>
      <w:proofErr w:type="spellStart"/>
      <w:r w:rsidR="009653EB" w:rsidRPr="00F35D57">
        <w:rPr>
          <w:rFonts w:ascii="Times New Roman" w:hAnsi="Times New Roman" w:cs="Times New Roman"/>
          <w:szCs w:val="24"/>
          <w:lang w:eastAsia="ar-SA"/>
        </w:rPr>
        <w:t>Desinić</w:t>
      </w:r>
      <w:proofErr w:type="spellEnd"/>
      <w:r w:rsidR="009653EB" w:rsidRPr="00F35D57">
        <w:rPr>
          <w:rFonts w:ascii="Times New Roman" w:hAnsi="Times New Roman" w:cs="Times New Roman"/>
          <w:szCs w:val="24"/>
          <w:lang w:eastAsia="ar-SA"/>
        </w:rPr>
        <w:t xml:space="preserve">, Hum na Sutli i Pregrada, </w:t>
      </w:r>
      <w:r w:rsidR="009653EB" w:rsidRPr="00F35D57">
        <w:rPr>
          <w:rFonts w:ascii="Times New Roman" w:hAnsi="Times New Roman" w:cs="Times New Roman"/>
          <w:szCs w:val="24"/>
          <w:lang w:eastAsia="ar-SA"/>
        </w:rPr>
        <w:lastRenderedPageBreak/>
        <w:t xml:space="preserve">Srednjom školom u Pregradi, te Dječjim vrtićima u </w:t>
      </w:r>
      <w:proofErr w:type="spellStart"/>
      <w:r w:rsidR="009653EB" w:rsidRPr="00F35D57">
        <w:rPr>
          <w:rFonts w:ascii="Times New Roman" w:hAnsi="Times New Roman" w:cs="Times New Roman"/>
          <w:szCs w:val="24"/>
          <w:lang w:eastAsia="ar-SA"/>
        </w:rPr>
        <w:t>Desiniću</w:t>
      </w:r>
      <w:proofErr w:type="spellEnd"/>
      <w:r w:rsidR="009653EB" w:rsidRPr="00F35D57">
        <w:rPr>
          <w:rFonts w:ascii="Times New Roman" w:hAnsi="Times New Roman" w:cs="Times New Roman"/>
          <w:szCs w:val="24"/>
          <w:lang w:eastAsia="ar-SA"/>
        </w:rPr>
        <w:t>, Humu na Sutli i Pregradi. U sklopu navedene akcije prikupljali su se prehrambeni artikli, higijenske potrepštine i novčana sredstva namijenjeni socijalno najugroženi</w:t>
      </w:r>
      <w:r w:rsidR="005012E0" w:rsidRPr="00F35D57">
        <w:rPr>
          <w:rFonts w:ascii="Times New Roman" w:hAnsi="Times New Roman" w:cs="Times New Roman"/>
          <w:szCs w:val="24"/>
          <w:lang w:eastAsia="ar-SA"/>
        </w:rPr>
        <w:t>ji</w:t>
      </w:r>
      <w:r w:rsidR="00192E31" w:rsidRPr="00F35D57">
        <w:rPr>
          <w:rFonts w:ascii="Times New Roman" w:hAnsi="Times New Roman" w:cs="Times New Roman"/>
          <w:szCs w:val="24"/>
          <w:lang w:eastAsia="ar-SA"/>
        </w:rPr>
        <w:t>m osobama</w:t>
      </w:r>
      <w:r w:rsidR="009653EB" w:rsidRPr="00F35D57">
        <w:rPr>
          <w:rFonts w:ascii="Times New Roman" w:hAnsi="Times New Roman" w:cs="Times New Roman"/>
          <w:szCs w:val="24"/>
          <w:lang w:eastAsia="ar-SA"/>
        </w:rPr>
        <w:t xml:space="preserve"> s područja djelovanja Gradskog društva Crvenog križa Pregrada, odnosno za osobe s područja </w:t>
      </w:r>
      <w:r w:rsidR="00580308" w:rsidRPr="00F35D57">
        <w:rPr>
          <w:rFonts w:ascii="Times New Roman" w:hAnsi="Times New Roman" w:cs="Times New Roman"/>
          <w:szCs w:val="24"/>
          <w:lang w:eastAsia="ar-SA"/>
        </w:rPr>
        <w:t xml:space="preserve">općina </w:t>
      </w:r>
      <w:proofErr w:type="spellStart"/>
      <w:r w:rsidR="009653EB" w:rsidRPr="00F35D57">
        <w:rPr>
          <w:rFonts w:ascii="Times New Roman" w:hAnsi="Times New Roman" w:cs="Times New Roman"/>
          <w:szCs w:val="24"/>
          <w:lang w:eastAsia="ar-SA"/>
        </w:rPr>
        <w:t>Desinić</w:t>
      </w:r>
      <w:proofErr w:type="spellEnd"/>
      <w:r w:rsidR="009653EB" w:rsidRPr="00F35D57">
        <w:rPr>
          <w:rFonts w:ascii="Times New Roman" w:hAnsi="Times New Roman" w:cs="Times New Roman"/>
          <w:szCs w:val="24"/>
          <w:lang w:eastAsia="ar-SA"/>
        </w:rPr>
        <w:t xml:space="preserve"> i Hum na Sutli i Grada Pregrade, kojima Crveni križ prema potrebi dostavlja prehrambene artikle i higijenske potrepštine.</w:t>
      </w:r>
    </w:p>
    <w:p w:rsidR="00192E31" w:rsidRPr="00F35D57" w:rsidRDefault="00192E31" w:rsidP="00A625AF">
      <w:pPr>
        <w:pStyle w:val="Odlomakpopisa"/>
        <w:numPr>
          <w:ilvl w:val="0"/>
          <w:numId w:val="32"/>
        </w:numPr>
        <w:spacing w:before="120" w:after="0"/>
        <w:ind w:left="714" w:hanging="357"/>
        <w:jc w:val="left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Projekt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“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Humanitarni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paket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središnju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Hrvatsku</w:t>
      </w:r>
      <w:proofErr w:type="spellEnd"/>
    </w:p>
    <w:p w:rsidR="00192E31" w:rsidRPr="00F35D57" w:rsidRDefault="00192E31" w:rsidP="00A625AF">
      <w:pPr>
        <w:spacing w:before="120" w:after="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Projekt „Humanitarni paket za središnju Hrvatsku“ odobren je od strane Ministarstva za demografiju, obitelj, mlade i socijalnu politiku te je financiran iz Fonda europske pomoći za najpotrebitije (FEAD).</w:t>
      </w:r>
    </w:p>
    <w:p w:rsidR="00192E31" w:rsidRPr="00F35D57" w:rsidRDefault="00192E31" w:rsidP="00A625AF">
      <w:pPr>
        <w:spacing w:before="120" w:after="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Cilj projekta je ublažavanje siromaštva pr</w:t>
      </w:r>
      <w:r w:rsidR="005012E0" w:rsidRPr="00F35D57">
        <w:rPr>
          <w:rFonts w:ascii="Times New Roman" w:hAnsi="Times New Roman" w:cs="Times New Roman"/>
          <w:szCs w:val="24"/>
          <w:lang w:eastAsia="ar-SA"/>
        </w:rPr>
        <w:t>u</w:t>
      </w:r>
      <w:r w:rsidRPr="00F35D57">
        <w:rPr>
          <w:rFonts w:ascii="Times New Roman" w:hAnsi="Times New Roman" w:cs="Times New Roman"/>
          <w:szCs w:val="24"/>
          <w:lang w:eastAsia="ar-SA"/>
        </w:rPr>
        <w:t>žanjem pomoći najpotrebitijim osobama, a glavne aktivnosti su podjela paketa hrane i paketa higijenskih potrepština najpotrebitijim sugrađanima.</w:t>
      </w:r>
    </w:p>
    <w:p w:rsidR="00192E31" w:rsidRPr="00F35D57" w:rsidRDefault="005012E0" w:rsidP="00A625AF">
      <w:pPr>
        <w:spacing w:before="120" w:after="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Gradsko društvo Crvenog križa Pre</w:t>
      </w:r>
      <w:r w:rsidR="00192E31" w:rsidRPr="00F35D57">
        <w:rPr>
          <w:rFonts w:ascii="Times New Roman" w:hAnsi="Times New Roman" w:cs="Times New Roman"/>
          <w:szCs w:val="24"/>
          <w:lang w:eastAsia="ar-SA"/>
        </w:rPr>
        <w:t>grada provodi i projekt sufinanciran od str</w:t>
      </w:r>
      <w:r w:rsidRPr="00F35D57">
        <w:rPr>
          <w:rFonts w:ascii="Times New Roman" w:hAnsi="Times New Roman" w:cs="Times New Roman"/>
          <w:szCs w:val="24"/>
          <w:lang w:eastAsia="ar-SA"/>
        </w:rPr>
        <w:t>a</w:t>
      </w:r>
      <w:r w:rsidR="00192E31" w:rsidRPr="00F35D57">
        <w:rPr>
          <w:rFonts w:ascii="Times New Roman" w:hAnsi="Times New Roman" w:cs="Times New Roman"/>
          <w:szCs w:val="24"/>
          <w:lang w:eastAsia="ar-SA"/>
        </w:rPr>
        <w:t>ne EU pod nazivom „Školski pribor i oprema za školarce u Središnjoj Hrvatskoj“, čiji je nositelj G</w:t>
      </w:r>
      <w:r w:rsidR="00C37EAD" w:rsidRPr="00F35D57">
        <w:rPr>
          <w:rFonts w:ascii="Times New Roman" w:hAnsi="Times New Roman" w:cs="Times New Roman"/>
          <w:szCs w:val="24"/>
          <w:lang w:eastAsia="ar-SA"/>
        </w:rPr>
        <w:t>radsko društvo Crvenog križa</w:t>
      </w:r>
      <w:r w:rsidR="00192E31" w:rsidRPr="00F35D57">
        <w:rPr>
          <w:rFonts w:ascii="Times New Roman" w:hAnsi="Times New Roman" w:cs="Times New Roman"/>
          <w:szCs w:val="24"/>
          <w:lang w:eastAsia="ar-SA"/>
        </w:rPr>
        <w:t xml:space="preserve"> Karlovac, a odnosi se na osiguravanje školskog pribora i opreme. U projekt je uključeno 42 djece iz obitelji koje primaju zajamčenu minimalnu naknadu sukladno Zakonu o socijalnoj skrbi. </w:t>
      </w:r>
    </w:p>
    <w:p w:rsidR="00174AC5" w:rsidRPr="00F35D57" w:rsidRDefault="00174AC5" w:rsidP="00A625AF">
      <w:pPr>
        <w:pStyle w:val="Odlomakpopisa"/>
        <w:numPr>
          <w:ilvl w:val="0"/>
          <w:numId w:val="32"/>
        </w:numPr>
        <w:spacing w:before="120" w:after="0"/>
        <w:ind w:left="714" w:hanging="357"/>
        <w:jc w:val="left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Program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pružanja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usluga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pomoći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kući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starijim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osobama</w:t>
      </w:r>
      <w:proofErr w:type="spellEnd"/>
    </w:p>
    <w:p w:rsidR="00174AC5" w:rsidRPr="00F35D57" w:rsidRDefault="00174AC5" w:rsidP="00A625AF">
      <w:pPr>
        <w:spacing w:before="120"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Gradsko društvo Crvenog križa Pregrada sukladno potpisanom Ugovoru o pružanju socijalnih usluga sa Ministarstvom za demografiju, obitelj, mlade i socijalnu politiku Provodi Program pomoći u kući starijim i nemoćnim osobama koji obuhvaća sljedeće usluge:</w:t>
      </w:r>
    </w:p>
    <w:p w:rsidR="00174AC5" w:rsidRPr="00F35D57" w:rsidRDefault="00174AC5" w:rsidP="00A625AF">
      <w:pPr>
        <w:numPr>
          <w:ilvl w:val="0"/>
          <w:numId w:val="31"/>
        </w:numPr>
        <w:spacing w:after="0" w:line="276" w:lineRule="auto"/>
        <w:contextualSpacing/>
        <w:jc w:val="left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organiziranje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prehrane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(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dostava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gotovih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obroka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u dom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korisnika</w:t>
      </w:r>
      <w:proofErr w:type="spellEnd"/>
      <w:r w:rsidR="00C37EAD" w:rsidRPr="00F35D57">
        <w:rPr>
          <w:rFonts w:ascii="Times New Roman" w:eastAsia="Calibri" w:hAnsi="Times New Roman" w:cs="Times New Roman"/>
          <w:szCs w:val="24"/>
          <w:lang w:val="en-US" w:eastAsia="ar-SA"/>
        </w:rPr>
        <w:t>)</w:t>
      </w:r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</w:p>
    <w:p w:rsidR="00174AC5" w:rsidRPr="00F35D57" w:rsidRDefault="00174AC5" w:rsidP="00A625AF">
      <w:pPr>
        <w:numPr>
          <w:ilvl w:val="0"/>
          <w:numId w:val="31"/>
        </w:numPr>
        <w:spacing w:after="0" w:line="276" w:lineRule="auto"/>
        <w:contextualSpacing/>
        <w:jc w:val="left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obavljanje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kućanskih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poslova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:rsidR="00174AC5" w:rsidRPr="00F35D57" w:rsidRDefault="00174AC5" w:rsidP="00A625AF">
      <w:pPr>
        <w:numPr>
          <w:ilvl w:val="0"/>
          <w:numId w:val="31"/>
        </w:numPr>
        <w:spacing w:after="0" w:line="276" w:lineRule="auto"/>
        <w:contextualSpacing/>
        <w:jc w:val="left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pomoć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održavanju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osobne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higijene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:rsidR="00174AC5" w:rsidRPr="00F35D57" w:rsidRDefault="00174AC5" w:rsidP="00A625AF">
      <w:pPr>
        <w:numPr>
          <w:ilvl w:val="0"/>
          <w:numId w:val="31"/>
        </w:numPr>
        <w:spacing w:after="120" w:line="276" w:lineRule="auto"/>
        <w:ind w:left="714" w:hanging="357"/>
        <w:jc w:val="left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uređenje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okućnice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tehnički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poslovi</w:t>
      </w:r>
      <w:proofErr w:type="spellEnd"/>
      <w:r w:rsidRPr="00F35D57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:rsidR="00174AC5" w:rsidRPr="00F35D57" w:rsidRDefault="00174AC5" w:rsidP="00A625AF">
      <w:pPr>
        <w:spacing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Usluge pomoći koje se pružaju unutar navedenog Programa su: razgovor i druženje, pomoć teže pokretnim osobama u obavljanju osobne higijene, skrb o čistoći prostora u kojem osoba živi, priprema jednostavnih obroka, dostava namirnica, čišćenje okućnice, cijepanje drva, košnja trave, prijevoz do liječnika, dostava lijekova i dr.</w:t>
      </w:r>
    </w:p>
    <w:p w:rsidR="00EC73FA" w:rsidRPr="00F35D57" w:rsidRDefault="00EC73FA" w:rsidP="00A625AF">
      <w:pPr>
        <w:pStyle w:val="Odlomakpopisa"/>
        <w:numPr>
          <w:ilvl w:val="0"/>
          <w:numId w:val="32"/>
        </w:numPr>
        <w:spacing w:before="120" w:after="120"/>
        <w:ind w:left="714" w:hanging="357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Program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pomoći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kući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starijim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osobama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“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Žene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Zagorje”</w:t>
      </w:r>
    </w:p>
    <w:p w:rsidR="00EC73FA" w:rsidRPr="00F35D57" w:rsidRDefault="00EC73FA" w:rsidP="00A625AF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Program pomoći u kući starijim osobama “Žene za Zagorje” je EU projekt, čija je provedba započela 01. srpnja 2018. godine, a trajat će 24 mjeseca. Cilj projekta je da se kroz provedbu različitih oblika psiho-socijalne pomoći te aktivnosti na održavanju higijene stambenog prostora, osobne higijene, higijene rublja te pomoći oko pripreme obroka, omogući starijim, bolesnim i teže pokretnim osobama da čim dulje mogu ostati u svojem domu, u poznatom okruženju. </w:t>
      </w:r>
      <w:r w:rsidR="00A625AF" w:rsidRPr="00F35D57">
        <w:rPr>
          <w:rFonts w:ascii="Times New Roman" w:eastAsia="Calibri" w:hAnsi="Times New Roman" w:cs="Times New Roman"/>
          <w:szCs w:val="24"/>
          <w:lang w:eastAsia="ar-SA"/>
        </w:rPr>
        <w:t xml:space="preserve">Gradsko društvo Crvenog križa 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Pregrada na navedenom projektu u partnerskom je odnosu sa </w:t>
      </w:r>
      <w:r w:rsidR="00A625AF" w:rsidRPr="00F35D57">
        <w:rPr>
          <w:rFonts w:ascii="Times New Roman" w:eastAsia="Calibri" w:hAnsi="Times New Roman" w:cs="Times New Roman"/>
          <w:szCs w:val="24"/>
          <w:lang w:eastAsia="ar-SA"/>
        </w:rPr>
        <w:t>Gradskim društvom Crvenog križa K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rapina i Klanjec. Na području djelovanja </w:t>
      </w:r>
      <w:r w:rsidR="00A625AF" w:rsidRPr="00F35D57">
        <w:rPr>
          <w:rFonts w:ascii="Times New Roman" w:eastAsia="Calibri" w:hAnsi="Times New Roman" w:cs="Times New Roman"/>
          <w:szCs w:val="24"/>
          <w:lang w:eastAsia="ar-SA"/>
        </w:rPr>
        <w:t xml:space="preserve">Gradskog društva Crvenog križa 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>Pregrada navedenim Programom zbrinuto je 65 korisnika</w:t>
      </w:r>
      <w:r w:rsidR="00FC4223" w:rsidRPr="00F35D57">
        <w:rPr>
          <w:rFonts w:ascii="Times New Roman" w:eastAsia="Calibri" w:hAnsi="Times New Roman" w:cs="Times New Roman"/>
          <w:szCs w:val="24"/>
          <w:lang w:eastAsia="ar-SA"/>
        </w:rPr>
        <w:t xml:space="preserve">, a zaposleno ukupno 13 </w:t>
      </w:r>
      <w:proofErr w:type="spellStart"/>
      <w:r w:rsidR="00FC4223" w:rsidRPr="00F35D57">
        <w:rPr>
          <w:rFonts w:ascii="Times New Roman" w:eastAsia="Calibri" w:hAnsi="Times New Roman" w:cs="Times New Roman"/>
          <w:szCs w:val="24"/>
          <w:lang w:eastAsia="ar-SA"/>
        </w:rPr>
        <w:t>geronto</w:t>
      </w:r>
      <w:proofErr w:type="spellEnd"/>
      <w:r w:rsidR="00FC4223" w:rsidRPr="00F35D57">
        <w:rPr>
          <w:rFonts w:ascii="Times New Roman" w:eastAsia="Calibri" w:hAnsi="Times New Roman" w:cs="Times New Roman"/>
          <w:szCs w:val="24"/>
          <w:lang w:eastAsia="ar-SA"/>
        </w:rPr>
        <w:t xml:space="preserve"> doma</w:t>
      </w:r>
      <w:r w:rsidR="00A625AF" w:rsidRPr="00F35D57">
        <w:rPr>
          <w:rFonts w:ascii="Times New Roman" w:eastAsia="Calibri" w:hAnsi="Times New Roman" w:cs="Times New Roman"/>
          <w:szCs w:val="24"/>
          <w:lang w:eastAsia="ar-SA"/>
        </w:rPr>
        <w:t>ć</w:t>
      </w:r>
      <w:r w:rsidR="00FC4223" w:rsidRPr="00F35D57">
        <w:rPr>
          <w:rFonts w:ascii="Times New Roman" w:eastAsia="Calibri" w:hAnsi="Times New Roman" w:cs="Times New Roman"/>
          <w:szCs w:val="24"/>
          <w:lang w:eastAsia="ar-SA"/>
        </w:rPr>
        <w:t>ica.</w:t>
      </w:r>
    </w:p>
    <w:p w:rsidR="00EC73FA" w:rsidRPr="00F35D57" w:rsidRDefault="00EC73FA" w:rsidP="00A625AF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Aktivnosti na provođenju projekta uključuju:</w:t>
      </w:r>
    </w:p>
    <w:p w:rsidR="00EC73FA" w:rsidRPr="00F35D57" w:rsidRDefault="00EC73FA" w:rsidP="00A625AF">
      <w:pPr>
        <w:pStyle w:val="Odlomakpopisa"/>
        <w:numPr>
          <w:ilvl w:val="0"/>
          <w:numId w:val="33"/>
        </w:numPr>
        <w:spacing w:after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lastRenderedPageBreak/>
        <w:t>obilazak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(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svakodnevno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ili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prema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dogovorenom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planu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)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osoba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korisnika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programa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EC73FA" w:rsidRPr="00F35D57" w:rsidRDefault="00EC73FA" w:rsidP="00A625AF">
      <w:pPr>
        <w:pStyle w:val="Odlomakpopisa"/>
        <w:numPr>
          <w:ilvl w:val="0"/>
          <w:numId w:val="33"/>
        </w:numPr>
        <w:spacing w:after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pomoć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geronto</w:t>
      </w:r>
      <w:proofErr w:type="spellEnd"/>
      <w:r w:rsidR="00A625AF"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doma</w:t>
      </w:r>
      <w:r w:rsidR="00A625AF" w:rsidRPr="00F35D57">
        <w:rPr>
          <w:rFonts w:ascii="Times New Roman" w:hAnsi="Times New Roman"/>
          <w:szCs w:val="24"/>
          <w:lang w:eastAsia="ar-SA"/>
        </w:rPr>
        <w:t>ć</w:t>
      </w:r>
      <w:r w:rsidRPr="00F35D57">
        <w:rPr>
          <w:rFonts w:ascii="Times New Roman" w:hAnsi="Times New Roman"/>
          <w:szCs w:val="24"/>
          <w:lang w:eastAsia="ar-SA"/>
        </w:rPr>
        <w:t>ica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oko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provođenja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osobne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higijene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higijene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prostora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EC73FA" w:rsidRPr="00F35D57" w:rsidRDefault="00EC73FA" w:rsidP="00A625AF">
      <w:pPr>
        <w:pStyle w:val="Odlomakpopisa"/>
        <w:numPr>
          <w:ilvl w:val="0"/>
          <w:numId w:val="33"/>
        </w:numPr>
        <w:spacing w:after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priprema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jednostavnih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obroka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EC73FA" w:rsidRPr="00F35D57" w:rsidRDefault="00FC4223" w:rsidP="00A625AF">
      <w:pPr>
        <w:pStyle w:val="Odlomakpopisa"/>
        <w:numPr>
          <w:ilvl w:val="0"/>
          <w:numId w:val="33"/>
        </w:numPr>
        <w:spacing w:after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dogovoru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s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fizioterapeutom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provođenje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fizioterapija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vidu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raznih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vježbi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masaža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FC4223" w:rsidRPr="00F35D57" w:rsidRDefault="00FC4223" w:rsidP="00A625AF">
      <w:pPr>
        <w:pStyle w:val="Odlomakpopisa"/>
        <w:numPr>
          <w:ilvl w:val="0"/>
          <w:numId w:val="33"/>
        </w:numPr>
        <w:spacing w:after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uređenje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stambenog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prostora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prilaza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kući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suradnji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s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radnicima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iz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ostalih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projekata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provodi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="00A625AF" w:rsidRPr="00F35D57">
        <w:rPr>
          <w:rFonts w:ascii="Times New Roman" w:hAnsi="Times New Roman"/>
          <w:szCs w:val="24"/>
          <w:lang w:eastAsia="ar-SA"/>
        </w:rPr>
        <w:t>Gradsko</w:t>
      </w:r>
      <w:proofErr w:type="spellEnd"/>
      <w:r w:rsidR="00A625AF"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="00A625AF" w:rsidRPr="00F35D57">
        <w:rPr>
          <w:rFonts w:ascii="Times New Roman" w:hAnsi="Times New Roman"/>
          <w:szCs w:val="24"/>
          <w:lang w:eastAsia="ar-SA"/>
        </w:rPr>
        <w:t>društvo</w:t>
      </w:r>
      <w:proofErr w:type="spellEnd"/>
      <w:r w:rsidR="00A625AF"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="00A625AF" w:rsidRPr="00F35D57">
        <w:rPr>
          <w:rFonts w:ascii="Times New Roman" w:hAnsi="Times New Roman"/>
          <w:szCs w:val="24"/>
          <w:lang w:eastAsia="ar-SA"/>
        </w:rPr>
        <w:t>Crvenog</w:t>
      </w:r>
      <w:proofErr w:type="spellEnd"/>
      <w:r w:rsidR="00A625AF"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="00A625AF" w:rsidRPr="00F35D57">
        <w:rPr>
          <w:rFonts w:ascii="Times New Roman" w:hAnsi="Times New Roman"/>
          <w:szCs w:val="24"/>
          <w:lang w:eastAsia="ar-SA"/>
        </w:rPr>
        <w:t>križa</w:t>
      </w:r>
      <w:proofErr w:type="spellEnd"/>
      <w:r w:rsidR="00A625AF" w:rsidRPr="00F35D57">
        <w:rPr>
          <w:rFonts w:ascii="Times New Roman" w:hAnsi="Times New Roman"/>
          <w:szCs w:val="24"/>
          <w:lang w:eastAsia="ar-SA"/>
        </w:rPr>
        <w:t xml:space="preserve"> </w:t>
      </w:r>
      <w:r w:rsidRPr="00F35D57">
        <w:rPr>
          <w:rFonts w:ascii="Times New Roman" w:hAnsi="Times New Roman"/>
          <w:szCs w:val="24"/>
          <w:lang w:eastAsia="ar-SA"/>
        </w:rPr>
        <w:t>Pregrada,</w:t>
      </w:r>
    </w:p>
    <w:p w:rsidR="00FC4223" w:rsidRPr="00F35D57" w:rsidRDefault="00FC4223" w:rsidP="00A625AF">
      <w:pPr>
        <w:pStyle w:val="Odlomakpopisa"/>
        <w:numPr>
          <w:ilvl w:val="0"/>
          <w:numId w:val="33"/>
        </w:numPr>
        <w:spacing w:after="12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mjerenje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krvnog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tlaka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šećera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krvi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suradnji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s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patronažnim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sestrama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.</w:t>
      </w:r>
    </w:p>
    <w:p w:rsidR="00FC4223" w:rsidRPr="00F35D57" w:rsidRDefault="00FC4223" w:rsidP="00A625AF">
      <w:pPr>
        <w:pStyle w:val="Odlomakpopisa"/>
        <w:numPr>
          <w:ilvl w:val="0"/>
          <w:numId w:val="32"/>
        </w:numPr>
        <w:spacing w:before="120" w:after="12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>Program prijevoza starijih, nemoćnih i invalidnih osoba</w:t>
      </w:r>
    </w:p>
    <w:p w:rsidR="00FC4223" w:rsidRPr="00F35D57" w:rsidRDefault="00FC4223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Projektom prijevoza osigurava se usluga prijevoza starijih osoba koje se na taj način potiče na ostanak u vlastitom domu te na vođenje aktivnog i neovisnog života, a u cilju smanjenja rizika od socijalne isključenosti i povećanja kvalitete života starijih osoba</w:t>
      </w:r>
      <w:r w:rsidR="00A24A83" w:rsidRPr="00F35D57">
        <w:rPr>
          <w:rFonts w:ascii="Times New Roman" w:hAnsi="Times New Roman" w:cs="Times New Roman"/>
          <w:szCs w:val="24"/>
          <w:lang w:eastAsia="ar-SA"/>
        </w:rPr>
        <w:t>.</w:t>
      </w:r>
    </w:p>
    <w:p w:rsidR="00A24A83" w:rsidRPr="00F35D57" w:rsidRDefault="00A24A83" w:rsidP="00A24A83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Na navedenim poslovima zaposlena je 1 osoba, a po potrebi uključuju se i educirani volonteri.</w:t>
      </w:r>
    </w:p>
    <w:p w:rsidR="00A24A83" w:rsidRPr="00F35D57" w:rsidRDefault="00A24A83" w:rsidP="00A24A83">
      <w:pPr>
        <w:pStyle w:val="Odlomakpopisa"/>
        <w:numPr>
          <w:ilvl w:val="0"/>
          <w:numId w:val="34"/>
        </w:numPr>
        <w:spacing w:before="120" w:after="12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>Program „Klub 60+“</w:t>
      </w:r>
    </w:p>
    <w:p w:rsidR="00174AC5" w:rsidRPr="00F35D57" w:rsidRDefault="00A24A83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Program „Klub 60+“ nudi svakodnevne usluge druženja i međusobne komunikacije starijih osoba, raznih razonoda, igara, korisnici su uključeni u</w:t>
      </w:r>
      <w:r w:rsidR="00A625AF" w:rsidRPr="00F35D57">
        <w:rPr>
          <w:rFonts w:ascii="Times New Roman" w:hAnsi="Times New Roman" w:cs="Times New Roman"/>
          <w:szCs w:val="24"/>
          <w:lang w:eastAsia="ar-SA"/>
        </w:rPr>
        <w:t xml:space="preserve"> </w:t>
      </w:r>
      <w:r w:rsidRPr="00F35D57">
        <w:rPr>
          <w:rFonts w:ascii="Times New Roman" w:hAnsi="Times New Roman" w:cs="Times New Roman"/>
          <w:szCs w:val="24"/>
          <w:lang w:eastAsia="ar-SA"/>
        </w:rPr>
        <w:t>svakodnevna zbivanja, mogu međusobno dijeliti svoja životna iskustva.</w:t>
      </w:r>
    </w:p>
    <w:p w:rsidR="00174AC5" w:rsidRPr="00F35D57" w:rsidRDefault="00A24A83" w:rsidP="00A625AF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 xml:space="preserve">Kroz dugoročnu primjenu ovog Programa planira se postići sprječavanje socijalne isključenosti </w:t>
      </w:r>
      <w:proofErr w:type="spellStart"/>
      <w:r w:rsidRPr="00F35D57">
        <w:rPr>
          <w:rFonts w:ascii="Times New Roman" w:hAnsi="Times New Roman" w:cs="Times New Roman"/>
          <w:szCs w:val="24"/>
          <w:lang w:eastAsia="ar-SA"/>
        </w:rPr>
        <w:t>starjih</w:t>
      </w:r>
      <w:proofErr w:type="spellEnd"/>
      <w:r w:rsidRPr="00F35D57">
        <w:rPr>
          <w:rFonts w:ascii="Times New Roman" w:hAnsi="Times New Roman" w:cs="Times New Roman"/>
          <w:szCs w:val="24"/>
          <w:lang w:eastAsia="ar-SA"/>
        </w:rPr>
        <w:t xml:space="preserve"> osoba, senzibiliziranje javnosti na potrebe </w:t>
      </w:r>
      <w:proofErr w:type="spellStart"/>
      <w:r w:rsidRPr="00F35D57">
        <w:rPr>
          <w:rFonts w:ascii="Times New Roman" w:hAnsi="Times New Roman" w:cs="Times New Roman"/>
          <w:szCs w:val="24"/>
          <w:lang w:eastAsia="ar-SA"/>
        </w:rPr>
        <w:t>straijih</w:t>
      </w:r>
      <w:proofErr w:type="spellEnd"/>
      <w:r w:rsidRPr="00F35D57">
        <w:rPr>
          <w:rFonts w:ascii="Times New Roman" w:hAnsi="Times New Roman" w:cs="Times New Roman"/>
          <w:szCs w:val="24"/>
          <w:lang w:eastAsia="ar-SA"/>
        </w:rPr>
        <w:t xml:space="preserve"> osoba, poticanje volonterstva </w:t>
      </w:r>
      <w:r w:rsidR="00466B63" w:rsidRPr="00F35D57">
        <w:rPr>
          <w:rFonts w:ascii="Times New Roman" w:hAnsi="Times New Roman" w:cs="Times New Roman"/>
          <w:szCs w:val="24"/>
          <w:lang w:eastAsia="ar-SA"/>
        </w:rPr>
        <w:t>u radu sa starijim osobama.</w:t>
      </w:r>
    </w:p>
    <w:p w:rsidR="00887938" w:rsidRPr="00F35D57" w:rsidRDefault="00887938" w:rsidP="00B07910">
      <w:pPr>
        <w:pStyle w:val="Odlomakpopisa"/>
        <w:numPr>
          <w:ilvl w:val="0"/>
          <w:numId w:val="36"/>
        </w:numPr>
        <w:spacing w:before="120" w:after="12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Djelatnost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Službe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traženja</w:t>
      </w:r>
      <w:proofErr w:type="spellEnd"/>
    </w:p>
    <w:p w:rsidR="00887938" w:rsidRPr="00F35D57" w:rsidRDefault="00887938" w:rsidP="00887938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 xml:space="preserve">Prema Zakonu o Hrvatskom Crvenom križu uloga Službe traženja kao javnog ovlaštenja Hrvatskog Crvenog križa je sastavni dio međunarodne obveze koju je preuzela Republika Hrvatska kao potpisnica Ženevskih konvencija i dopunskih protokola i povjerila Hrvatskom Crvenom križu. Služba traženja je izrazito značajna u slučajevima nestanka osoba, razdvojenosti obitelji i njihove komunikacije, a koji nastaju kao posljedica oružanog sukoba, masovnih nesreća, prirodnih katastrofa i sličnih nepogoda. </w:t>
      </w:r>
    </w:p>
    <w:p w:rsidR="00887938" w:rsidRPr="00F35D57" w:rsidRDefault="00887938" w:rsidP="00887938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Posebna zadaća Službe traženja odnosi se na kontinuirani razvoj, kadrovsko i materijalno osigurav</w:t>
      </w:r>
      <w:r w:rsidR="0072718B" w:rsidRPr="00F35D57">
        <w:rPr>
          <w:rFonts w:ascii="Times New Roman" w:hAnsi="Times New Roman" w:cs="Times New Roman"/>
          <w:szCs w:val="24"/>
          <w:lang w:eastAsia="ar-SA"/>
        </w:rPr>
        <w:t>a</w:t>
      </w:r>
      <w:r w:rsidRPr="00F35D57">
        <w:rPr>
          <w:rFonts w:ascii="Times New Roman" w:hAnsi="Times New Roman" w:cs="Times New Roman"/>
          <w:szCs w:val="24"/>
          <w:lang w:eastAsia="ar-SA"/>
        </w:rPr>
        <w:t>nje uvjeta za djelovanje Službe traženja, osobito u slučajevima izvanrednih prilika.</w:t>
      </w:r>
    </w:p>
    <w:p w:rsidR="00887938" w:rsidRPr="00F35D57" w:rsidRDefault="00887938" w:rsidP="00887938">
      <w:pPr>
        <w:spacing w:before="120" w:after="120" w:line="276" w:lineRule="auto"/>
        <w:rPr>
          <w:rFonts w:ascii="Times New Roman" w:hAnsi="Times New Roman" w:cs="Times New Roman"/>
          <w:szCs w:val="24"/>
          <w:lang w:eastAsia="ar-SA"/>
        </w:rPr>
      </w:pPr>
      <w:r w:rsidRPr="00F35D57">
        <w:rPr>
          <w:rFonts w:ascii="Times New Roman" w:hAnsi="Times New Roman" w:cs="Times New Roman"/>
          <w:szCs w:val="24"/>
          <w:lang w:eastAsia="ar-SA"/>
        </w:rPr>
        <w:t>U 2019. godini provodili su se poslovi u svezi edukacije volontera i promicanja međunarodnog humanitarnog prava.</w:t>
      </w:r>
    </w:p>
    <w:p w:rsidR="00D71605" w:rsidRPr="00F35D57" w:rsidRDefault="00D71605" w:rsidP="00D71605">
      <w:pPr>
        <w:pStyle w:val="Naslov2"/>
        <w:rPr>
          <w:rFonts w:ascii="Times New Roman" w:hAnsi="Times New Roman"/>
          <w:sz w:val="24"/>
          <w:szCs w:val="24"/>
        </w:rPr>
      </w:pPr>
      <w:r w:rsidRPr="00F35D57">
        <w:rPr>
          <w:rFonts w:ascii="Times New Roman" w:hAnsi="Times New Roman"/>
          <w:sz w:val="24"/>
          <w:szCs w:val="24"/>
        </w:rPr>
        <w:t xml:space="preserve">HRVATSKA GORSKA SLUŽBA SPAŠAVANJA – STANICA </w:t>
      </w:r>
      <w:r w:rsidR="00A24A83" w:rsidRPr="00F35D57">
        <w:rPr>
          <w:rFonts w:ascii="Times New Roman" w:hAnsi="Times New Roman"/>
          <w:sz w:val="24"/>
          <w:szCs w:val="24"/>
        </w:rPr>
        <w:t>KRAPINA</w:t>
      </w:r>
    </w:p>
    <w:p w:rsidR="00D71605" w:rsidRPr="00F35D57" w:rsidRDefault="00D71605" w:rsidP="00D71605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Operativne snage Hrvatske gorske službe spašavanja temeljna su operativna snaga sustava civilne zaštite u velikim nesrećama i katastrofama i izvršavaju obveze u sustavu civilne zaštite sukladno posebnim propisima kojima se uređuje područje njihovog djelovanja. </w:t>
      </w:r>
    </w:p>
    <w:p w:rsidR="00D71605" w:rsidRPr="00F35D57" w:rsidRDefault="00D71605" w:rsidP="00D71605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Hrvatska gorska služba spašavanja je dobrovoljna i neprofitna humanitarna služba javnog karaktera. Specijalizirana je za spašavanje na planinama, stijenama, speleološkim objektima i drugim nepristupačnim mjestima kada pri spašavanju treba primijeniti posebno stručno znanje i upotrijebiti opremu za spašavanje u planinama. Rad H</w:t>
      </w:r>
      <w:r w:rsidR="007326E2" w:rsidRPr="00F35D57">
        <w:rPr>
          <w:rFonts w:ascii="Times New Roman" w:eastAsia="Calibri" w:hAnsi="Times New Roman" w:cs="Times New Roman"/>
          <w:szCs w:val="24"/>
          <w:lang w:eastAsia="ar-SA"/>
        </w:rPr>
        <w:t xml:space="preserve">rvatske gorske službe spašavanja 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lastRenderedPageBreak/>
        <w:t>definiran je Zakonom o Hrvatskoj gorskoj službi spašavanja („Narodne novine“, broj 79/06 i 110/15).</w:t>
      </w:r>
    </w:p>
    <w:p w:rsidR="00B07910" w:rsidRPr="00F35D57" w:rsidRDefault="00B07910" w:rsidP="00B07910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H</w:t>
      </w:r>
      <w:r w:rsidR="0072718B" w:rsidRPr="00F35D57">
        <w:rPr>
          <w:rFonts w:ascii="Times New Roman" w:eastAsia="Calibri" w:hAnsi="Times New Roman" w:cs="Times New Roman"/>
          <w:szCs w:val="24"/>
          <w:lang w:eastAsia="ar-SA"/>
        </w:rPr>
        <w:t>GSS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 – Stanica Krapina ima ukupno 32 člana od čega je 15 gorskih spašavatelja (pripadnici službe osposobljeni za samostalno djelovanje), 11 spašavatelja (pripadnici službe sa položenim minimalno jednim, a maksimalno tri temeljna tečaja) i 6 pripravnika (pripadnici službe sa položenim tečajem iz prve pomoći u neurbanim sredinama). Članovi stanice specijalisti su u pojedinim područjima unutar ili izvan HGSS-a: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2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liječnika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vodič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potražnog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psa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3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ITLS-a (international trauma life support),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pripadnik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PITLS-a (pediatric international trauma life support),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9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SRT (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spašavanje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iz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poplava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i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divljih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voda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)a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9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osposobljenih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vođenje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potražnih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akcija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2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osposobljena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kartografiju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2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osposobljena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spašavanje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iz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helikoptera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B07910" w:rsidRPr="00F35D57" w:rsidRDefault="00B07910" w:rsidP="00B07910">
      <w:pPr>
        <w:numPr>
          <w:ilvl w:val="1"/>
          <w:numId w:val="37"/>
        </w:numPr>
        <w:spacing w:after="0" w:line="276" w:lineRule="auto"/>
        <w:ind w:left="714" w:hanging="357"/>
        <w:contextualSpacing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3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učitelja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skijanja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B07910" w:rsidRPr="00F35D57" w:rsidRDefault="00B07910" w:rsidP="00B07910">
      <w:pPr>
        <w:numPr>
          <w:ilvl w:val="1"/>
          <w:numId w:val="37"/>
        </w:numPr>
        <w:spacing w:after="120" w:line="276" w:lineRule="auto"/>
        <w:ind w:left="714" w:hanging="357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operatora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bespilotne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letjelice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.</w:t>
      </w:r>
    </w:p>
    <w:p w:rsidR="00B07910" w:rsidRPr="00F35D57" w:rsidRDefault="00B07910" w:rsidP="00B07910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H</w:t>
      </w:r>
      <w:r w:rsidR="0072718B" w:rsidRPr="00F35D57">
        <w:rPr>
          <w:rFonts w:ascii="Times New Roman" w:eastAsia="Calibri" w:hAnsi="Times New Roman" w:cs="Times New Roman"/>
          <w:szCs w:val="24"/>
          <w:lang w:eastAsia="ar-SA"/>
        </w:rPr>
        <w:t>GSS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 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sym w:font="Symbol" w:char="F02D"/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 Stanica Krapina raspolaže sa specijalnom, atestiranom opremom za spašavanje u planinama ili većim visinama, te u slučaju potresa i poplava, odnosno u slučajevima kada ni jedna druga služba to ne može: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2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osobna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vozila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3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terenska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vozila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quad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vozilo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bespilotna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letjelica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(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dron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),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motorna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pila,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specijalizirana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brdska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nosiljka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Mariner,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specijalizirana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nosiljka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UT 2000,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specijalizirana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nosiljka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„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kliješta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“,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specijalizirana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nosiljka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snježne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uvjete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„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akja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“,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specijalizirana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nosiljka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speleo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spašavanje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imobilizacijska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daska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nosiljka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2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vakuum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madraca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(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imobilizacijsko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sredstvo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cijelo tijelo),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2 seta blue splint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udlaga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>2 AED (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defibrilator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),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liječnički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ruksak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(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sadrži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ampularij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lijekove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boce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s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infuzijom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zavojni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materijal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set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intubaciju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pulsni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oksimetar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dr.),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4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torbe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prvu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pomoć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(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svaka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od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njih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sadržava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imobilizacijski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ovratnik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udlage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zavojni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materijal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pulsni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oks</w:t>
      </w:r>
      <w:r w:rsidR="0072718B" w:rsidRPr="00F35D57">
        <w:rPr>
          <w:rFonts w:ascii="Times New Roman" w:hAnsi="Times New Roman"/>
          <w:szCs w:val="24"/>
          <w:lang w:eastAsia="ar-SA"/>
        </w:rPr>
        <w:t>i</w:t>
      </w:r>
      <w:r w:rsidRPr="00F35D57">
        <w:rPr>
          <w:rFonts w:ascii="Times New Roman" w:hAnsi="Times New Roman"/>
          <w:szCs w:val="24"/>
          <w:lang w:eastAsia="ar-SA"/>
        </w:rPr>
        <w:t>metar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dr.),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2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boce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s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kisikom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8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prijenosnih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radio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uređaja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ručnih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GPS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uređaja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lastRenderedPageBreak/>
        <w:t xml:space="preserve">5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kompleta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speleo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spašavanje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motorna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pila,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2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kompleta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spašavanje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na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divljim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vodama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poplavama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2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kompleta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spašavanje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paraglajdera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stable,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5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pari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turnih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skija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krznima (omogućuju hodanje po snijegu),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puška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prebacivanje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užeta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na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veće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udaljenosti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baterijska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bušilica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stijenska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spašavanja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1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od 200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metara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5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komada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užadi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od 100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metara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4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komada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užadi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od 50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metara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3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komada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užadi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od 60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metar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3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komada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užadi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od 30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metara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r w:rsidRPr="00F35D57">
        <w:rPr>
          <w:rFonts w:ascii="Times New Roman" w:hAnsi="Times New Roman"/>
          <w:szCs w:val="24"/>
          <w:lang w:eastAsia="ar-SA"/>
        </w:rPr>
        <w:t xml:space="preserve">30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komada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razne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pomoćne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užadi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vitlo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uže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stijensko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spašavanje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,</w:t>
      </w:r>
    </w:p>
    <w:p w:rsidR="00B07910" w:rsidRPr="00F35D57" w:rsidRDefault="00B07910" w:rsidP="00B07910">
      <w:pPr>
        <w:pStyle w:val="Odlomakpopisa"/>
        <w:numPr>
          <w:ilvl w:val="0"/>
          <w:numId w:val="39"/>
        </w:numPr>
        <w:spacing w:after="120"/>
        <w:ind w:left="714" w:hanging="357"/>
        <w:contextualSpacing w:val="0"/>
        <w:rPr>
          <w:rFonts w:ascii="Times New Roman" w:hAnsi="Times New Roman"/>
          <w:szCs w:val="24"/>
          <w:lang w:eastAsia="ar-SA"/>
        </w:rPr>
      </w:pPr>
      <w:proofErr w:type="spellStart"/>
      <w:r w:rsidRPr="00F35D57">
        <w:rPr>
          <w:rFonts w:ascii="Times New Roman" w:hAnsi="Times New Roman"/>
          <w:szCs w:val="24"/>
          <w:lang w:eastAsia="ar-SA"/>
        </w:rPr>
        <w:t>preko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100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komada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raznih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spravica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komada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specijalizirane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opreme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se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koristi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za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izradu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sistema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kod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spašavanja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 (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karabineri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spuštalice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koloture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gurtne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 xml:space="preserve">, </w:t>
      </w:r>
      <w:proofErr w:type="spellStart"/>
      <w:r w:rsidRPr="00F35D57">
        <w:rPr>
          <w:rFonts w:ascii="Times New Roman" w:hAnsi="Times New Roman"/>
          <w:szCs w:val="24"/>
          <w:lang w:eastAsia="ar-SA"/>
        </w:rPr>
        <w:t>itd</w:t>
      </w:r>
      <w:proofErr w:type="spellEnd"/>
      <w:r w:rsidRPr="00F35D57">
        <w:rPr>
          <w:rFonts w:ascii="Times New Roman" w:hAnsi="Times New Roman"/>
          <w:szCs w:val="24"/>
          <w:lang w:eastAsia="ar-SA"/>
        </w:rPr>
        <w:t>.)</w:t>
      </w:r>
    </w:p>
    <w:p w:rsidR="00B07910" w:rsidRPr="00F35D57" w:rsidRDefault="006E1959" w:rsidP="006E1959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HGSS – Stanica Krapina </w:t>
      </w:r>
      <w:r w:rsidR="00B07910" w:rsidRPr="00F35D57">
        <w:rPr>
          <w:rFonts w:ascii="Times New Roman" w:eastAsia="Calibri" w:hAnsi="Times New Roman" w:cs="Times New Roman"/>
          <w:szCs w:val="24"/>
          <w:lang w:eastAsia="ar-SA"/>
        </w:rPr>
        <w:t xml:space="preserve">je trenutno u fazi nabavke </w:t>
      </w:r>
      <w:proofErr w:type="spellStart"/>
      <w:r w:rsidR="00B07910" w:rsidRPr="00F35D57">
        <w:rPr>
          <w:rFonts w:ascii="Times New Roman" w:eastAsia="Calibri" w:hAnsi="Times New Roman" w:cs="Times New Roman"/>
          <w:szCs w:val="24"/>
          <w:lang w:eastAsia="ar-SA"/>
        </w:rPr>
        <w:t>pick-up</w:t>
      </w:r>
      <w:proofErr w:type="spellEnd"/>
      <w:r w:rsidR="00B07910" w:rsidRPr="00F35D57">
        <w:rPr>
          <w:rFonts w:ascii="Times New Roman" w:eastAsia="Calibri" w:hAnsi="Times New Roman" w:cs="Times New Roman"/>
          <w:szCs w:val="24"/>
          <w:lang w:eastAsia="ar-SA"/>
        </w:rPr>
        <w:t xml:space="preserve"> vozila zahvaljujući namjenskim sredstvima Krapinsko-zagorske županije, te od službe treba preuzeti motorne sanjke.</w:t>
      </w:r>
    </w:p>
    <w:p w:rsidR="00D71605" w:rsidRPr="00F35D57" w:rsidRDefault="006E1959" w:rsidP="00D71605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HGSS – Stanica Krapina </w:t>
      </w:r>
      <w:r w:rsidR="00D71605" w:rsidRPr="00F35D57">
        <w:rPr>
          <w:rFonts w:ascii="Times New Roman" w:eastAsia="Calibri" w:hAnsi="Times New Roman" w:cs="Times New Roman"/>
          <w:szCs w:val="24"/>
          <w:lang w:eastAsia="ar-SA"/>
        </w:rPr>
        <w:t>tijekom 2019. godine</w:t>
      </w:r>
      <w:r w:rsidR="00767A4F" w:rsidRPr="00F35D57">
        <w:rPr>
          <w:rFonts w:ascii="Times New Roman" w:eastAsia="Calibri" w:hAnsi="Times New Roman" w:cs="Times New Roman"/>
          <w:szCs w:val="24"/>
          <w:lang w:eastAsia="ar-SA"/>
        </w:rPr>
        <w:t xml:space="preserve"> sudjelovala je u sljedećima akcijama:</w:t>
      </w:r>
      <w:r w:rsidR="00D71605" w:rsidRPr="00F35D57">
        <w:rPr>
          <w:rFonts w:ascii="Times New Roman" w:eastAsia="Calibri" w:hAnsi="Times New Roman" w:cs="Times New Roman"/>
          <w:szCs w:val="24"/>
          <w:lang w:eastAsia="ar-SA"/>
        </w:rPr>
        <w:t xml:space="preserve"> 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bCs/>
          <w:szCs w:val="24"/>
          <w:lang w:eastAsia="ar-SA"/>
        </w:rPr>
        <w:t xml:space="preserve">Marija </w:t>
      </w: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Bistrica – intervencija (osobe sa vozilom zapele u snijegu),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Grintovec</w:t>
      </w:r>
      <w:proofErr w:type="spellEnd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, </w:t>
      </w:r>
      <w:proofErr w:type="spellStart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Kamniše</w:t>
      </w:r>
      <w:proofErr w:type="spellEnd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alpe</w:t>
      </w:r>
      <w:proofErr w:type="spellEnd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 (SLO) – intervencija (pružanje PP),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Petrova Gora – intervencija, 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Sv. Matej, Gornja Stubica – potraga,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Sv. Ivan Zelina (pomoć Stanici Zagreb) – potraga, 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Sv. Ivan Zelina (pomoć Stanici Zagreb) – potraga, 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Ivanščica – potraga,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Mljet (akcija na nivou čitavog HGSS-a) – potraga, 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Sljeme – pripravnost,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Sljeme – intervencija (pružanje PP),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Donja Stubica, </w:t>
      </w:r>
      <w:proofErr w:type="spellStart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Lojzekov</w:t>
      </w:r>
      <w:proofErr w:type="spellEnd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 izvor – potraga i pružanje PP,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Macelj – potraga, 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Dubrava Zabočka – potraga,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Stubička Slatina, Oroslavje – potraga,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Gornje Jesenje – potraga,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Prišlin</w:t>
      </w:r>
      <w:proofErr w:type="spellEnd"/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, Hum na Sutli – potraga,</w:t>
      </w:r>
    </w:p>
    <w:p w:rsidR="00767A4F" w:rsidRPr="00F35D57" w:rsidRDefault="00767A4F" w:rsidP="00767A4F">
      <w:pPr>
        <w:widowControl w:val="0"/>
        <w:numPr>
          <w:ilvl w:val="0"/>
          <w:numId w:val="14"/>
        </w:numPr>
        <w:suppressAutoHyphens/>
        <w:spacing w:after="120" w:line="276" w:lineRule="auto"/>
        <w:ind w:left="714" w:hanging="357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Zlatar/Zlatar Bistrica – potraga.</w:t>
      </w:r>
    </w:p>
    <w:p w:rsidR="00767A4F" w:rsidRPr="00F35D57" w:rsidRDefault="00767A4F" w:rsidP="00137D04">
      <w:pPr>
        <w:widowControl w:val="0"/>
        <w:suppressAutoHyphens/>
        <w:spacing w:after="120" w:line="276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Kroz razna dežurstva na aktivnostima u organizaciji raznih udruga, JLS-a, i ostalih organizacija HGSS – Stanica Krapina tijekom 2019. godine izravno je brinula o nekoliko tisuća ljudi: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Snow Queen Trophy,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Sljeme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Zagorska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magistrala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trekk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,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Krapina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lastRenderedPageBreak/>
        <w:t>TK „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Maraton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“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Krapina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Z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brega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na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breg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Zagorje trek,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Međunarodni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dan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nepušenja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Mala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Erpenja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trekk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Dani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hrvatskih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planinara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Ravna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gora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Paklenica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redovno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dežurstvo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Utrka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lađa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Metković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Mljet</w:t>
      </w:r>
      <w:proofErr w:type="spellEnd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Ne</w:t>
      </w:r>
      <w:r w:rsidR="00335FCB" w:rsidRPr="00F35D57">
        <w:rPr>
          <w:rFonts w:ascii="Times New Roman" w:eastAsia="Times New Roman" w:hAnsi="Times New Roman"/>
          <w:color w:val="000000"/>
          <w:szCs w:val="24"/>
          <w:lang w:eastAsia="hr-HR"/>
        </w:rPr>
        <w:t>a</w:t>
      </w: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nadertalka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–</w:t>
      </w: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biciklizam</w:t>
      </w:r>
      <w:proofErr w:type="spellEnd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Trail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Biser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Zagorja </w:t>
      </w:r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–</w:t>
      </w: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Dubrovčan</w:t>
      </w:r>
      <w:proofErr w:type="spellEnd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Skok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u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jesen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–</w:t>
      </w: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Bedekovčina</w:t>
      </w:r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767A4F">
      <w:pPr>
        <w:pStyle w:val="Odlomakpopisa"/>
        <w:widowControl w:val="0"/>
        <w:numPr>
          <w:ilvl w:val="0"/>
          <w:numId w:val="40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Lastinim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putovima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–</w:t>
      </w: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Zlatar</w:t>
      </w:r>
      <w:proofErr w:type="spellEnd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767A4F" w:rsidRPr="00F35D57" w:rsidRDefault="00767A4F" w:rsidP="00137D04">
      <w:pPr>
        <w:pStyle w:val="Odlomakpopisa"/>
        <w:widowControl w:val="0"/>
        <w:numPr>
          <w:ilvl w:val="0"/>
          <w:numId w:val="40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Znanstveni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piknik</w:t>
      </w:r>
      <w:proofErr w:type="spellEnd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.</w:t>
      </w:r>
    </w:p>
    <w:p w:rsidR="00137D04" w:rsidRPr="00F35D57" w:rsidRDefault="00137D04" w:rsidP="00137D04">
      <w:pPr>
        <w:widowControl w:val="0"/>
        <w:suppressAutoHyphens/>
        <w:spacing w:after="120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HGSS – Stanica Krapina je tijekom 2019. godine provodila samostalne vježbe u cilju povećanja spremnosti te sudjelovala zajedno s ostalim službama civilne zaštite na sljedećim vježbama: </w:t>
      </w:r>
    </w:p>
    <w:p w:rsidR="00137D04" w:rsidRPr="00F35D57" w:rsidRDefault="00137D04" w:rsidP="006E61A4">
      <w:pPr>
        <w:pStyle w:val="Odlomakpopisa"/>
        <w:widowControl w:val="0"/>
        <w:numPr>
          <w:ilvl w:val="0"/>
          <w:numId w:val="41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Testiranje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opreme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u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speleospašavanju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137D04" w:rsidRPr="00F35D57" w:rsidRDefault="00137D04" w:rsidP="00137D04">
      <w:pPr>
        <w:pStyle w:val="Odlomakpopisa"/>
        <w:widowControl w:val="0"/>
        <w:numPr>
          <w:ilvl w:val="0"/>
          <w:numId w:val="41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Vježba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CZ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Veliko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Trgovišće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137D04" w:rsidRPr="00F35D57" w:rsidRDefault="00137D04" w:rsidP="00137D04">
      <w:pPr>
        <w:pStyle w:val="Odlomakpopisa"/>
        <w:widowControl w:val="0"/>
        <w:numPr>
          <w:ilvl w:val="0"/>
          <w:numId w:val="41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Vježba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CZ Bedekovčina,</w:t>
      </w:r>
    </w:p>
    <w:p w:rsidR="00137D04" w:rsidRPr="00F35D57" w:rsidRDefault="00137D04" w:rsidP="00137D04">
      <w:pPr>
        <w:pStyle w:val="Odlomakpopisa"/>
        <w:widowControl w:val="0"/>
        <w:numPr>
          <w:ilvl w:val="0"/>
          <w:numId w:val="41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Vježba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CZ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Zagrebačke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županije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137D04" w:rsidRPr="00F35D57" w:rsidRDefault="00137D04" w:rsidP="00137D04">
      <w:pPr>
        <w:pStyle w:val="Odlomakpopisa"/>
        <w:widowControl w:val="0"/>
        <w:numPr>
          <w:ilvl w:val="0"/>
          <w:numId w:val="41"/>
        </w:numPr>
        <w:suppressAutoHyphens/>
        <w:spacing w:after="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Vježba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DVD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Zlatar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Bistrica,</w:t>
      </w:r>
    </w:p>
    <w:p w:rsidR="00137D04" w:rsidRPr="00F35D57" w:rsidRDefault="00E6229B" w:rsidP="00E6229B">
      <w:pPr>
        <w:pStyle w:val="Odlomakpopisa"/>
        <w:widowControl w:val="0"/>
        <w:numPr>
          <w:ilvl w:val="0"/>
          <w:numId w:val="41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Vježba</w:t>
      </w:r>
      <w:proofErr w:type="spellEnd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CZ </w:t>
      </w:r>
      <w:proofErr w:type="spellStart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Krapinske</w:t>
      </w:r>
      <w:proofErr w:type="spellEnd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="00137D04" w:rsidRPr="00F35D57">
        <w:rPr>
          <w:rFonts w:ascii="Times New Roman" w:eastAsia="Times New Roman" w:hAnsi="Times New Roman"/>
          <w:color w:val="000000"/>
          <w:szCs w:val="24"/>
          <w:lang w:eastAsia="hr-HR"/>
        </w:rPr>
        <w:t>Toplice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.</w:t>
      </w:r>
    </w:p>
    <w:p w:rsidR="00E6229B" w:rsidRPr="00F35D57" w:rsidRDefault="00907C5F" w:rsidP="00E6229B">
      <w:pPr>
        <w:widowControl w:val="0"/>
        <w:suppressAutoHyphens/>
        <w:spacing w:after="120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Članovi </w:t>
      </w:r>
      <w:r w:rsidR="00E6229B"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HGSS – Stanic</w:t>
      </w: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e</w:t>
      </w:r>
      <w:r w:rsidR="00E6229B"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 Krapina tijekom 2019. godine</w:t>
      </w: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 pristupili su sljedećim tečajevima:</w:t>
      </w:r>
    </w:p>
    <w:p w:rsidR="00907C5F" w:rsidRPr="00F35D57" w:rsidRDefault="00907C5F" w:rsidP="00907C5F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prve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pomoći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4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907C5F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skijanja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2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zimskih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tehnika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spašavanja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2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, 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lavine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1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speleo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spašavanja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1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ljetnih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tehnika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spašavanja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1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Ispit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gorske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spašavatelje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2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</w:t>
      </w:r>
      <w:r w:rsidR="00D32493" w:rsidRPr="00F35D57">
        <w:rPr>
          <w:rFonts w:ascii="Times New Roman" w:eastAsia="Times New Roman" w:hAnsi="Times New Roman"/>
          <w:color w:val="000000"/>
          <w:szCs w:val="24"/>
          <w:lang w:eastAsia="hr-HR"/>
        </w:rPr>
        <w:t>l</w:t>
      </w: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ana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operatora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bespilotne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letjelice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1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, 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Relicenca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operatora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bespilotne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letjelice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1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SRT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vode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i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poplave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1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,</w:t>
      </w:r>
    </w:p>
    <w:p w:rsidR="00907C5F" w:rsidRPr="00F35D57" w:rsidRDefault="00907C5F" w:rsidP="006E61A4">
      <w:pPr>
        <w:pStyle w:val="Odlomakpopisa"/>
        <w:widowControl w:val="0"/>
        <w:numPr>
          <w:ilvl w:val="0"/>
          <w:numId w:val="42"/>
        </w:numPr>
        <w:suppressAutoHyphens/>
        <w:spacing w:after="120"/>
        <w:rPr>
          <w:rFonts w:ascii="Times New Roman" w:eastAsia="Times New Roman" w:hAnsi="Times New Roman"/>
          <w:color w:val="000000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Tečaj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digitalne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kartografije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 xml:space="preserve"> – 1 </w:t>
      </w:r>
      <w:proofErr w:type="spellStart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član</w:t>
      </w:r>
      <w:proofErr w:type="spellEnd"/>
      <w:r w:rsidRPr="00F35D57">
        <w:rPr>
          <w:rFonts w:ascii="Times New Roman" w:eastAsia="Times New Roman" w:hAnsi="Times New Roman"/>
          <w:color w:val="000000"/>
          <w:szCs w:val="24"/>
          <w:lang w:eastAsia="hr-HR"/>
        </w:rPr>
        <w:t>.</w:t>
      </w:r>
    </w:p>
    <w:p w:rsidR="00E6229B" w:rsidRPr="00F35D57" w:rsidRDefault="00E6229B" w:rsidP="00E6229B">
      <w:pPr>
        <w:widowControl w:val="0"/>
        <w:suppressAutoHyphens/>
        <w:spacing w:after="120" w:line="276" w:lineRule="auto"/>
        <w:rPr>
          <w:rFonts w:ascii="Times New Roman" w:hAnsi="Times New Roman" w:cs="Times New Roman"/>
          <w:szCs w:val="24"/>
        </w:rPr>
      </w:pPr>
      <w:r w:rsidRPr="00F35D57">
        <w:rPr>
          <w:rFonts w:ascii="Times New Roman" w:hAnsi="Times New Roman" w:cs="Times New Roman"/>
          <w:szCs w:val="24"/>
        </w:rPr>
        <w:t xml:space="preserve">Uz sve navedene aktivnosti članovi Stanice sudjeluju u radu Županijskog te gradskih i općinskih Stožera civilne zaštite. Jednom mjesečno održavaju se obavezni stanični sastanci zbog bolje komunikacije među članstvom. Predstavnici Stanice sudjeluju na svim važnim sastancima HGSS-a (vijeće stanica, izvršni odbor, kolegij pročelnika) te sudjeluju u radu Komisija HGSS-a. Tajnik Stanice redovito sudjeluje na sastancima administratora HGSS-a. Održano je 8 predavanja u planinarskim školama, ali i osnovnim školama na području čitave Krapinsko-zagorske županije. Članovi Stanice sudjeluju u radu stručnih komisija HGSS-a, </w:t>
      </w:r>
      <w:r w:rsidRPr="00F35D57">
        <w:rPr>
          <w:rFonts w:ascii="Times New Roman" w:hAnsi="Times New Roman" w:cs="Times New Roman"/>
          <w:szCs w:val="24"/>
        </w:rPr>
        <w:lastRenderedPageBreak/>
        <w:t xml:space="preserve">jedan je član Stanice instruktor iz medicine spašavanja i pročelnik Komisije za medicinu spašavanja HGSS-a. Pročelnik Stanice ujedno je i tajnik HGSS-a. </w:t>
      </w:r>
    </w:p>
    <w:p w:rsidR="00137D04" w:rsidRPr="00F35D57" w:rsidRDefault="00E6229B" w:rsidP="00E6229B">
      <w:pPr>
        <w:widowControl w:val="0"/>
        <w:suppressAutoHyphens/>
        <w:spacing w:after="0" w:line="276" w:lineRule="auto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hAnsi="Times New Roman" w:cs="Times New Roman"/>
          <w:szCs w:val="24"/>
        </w:rPr>
        <w:t xml:space="preserve">U 2019. godini Stanica je izradila turističko-planinarski zemljovid Ravne gore, koji je tiskan u nakladi HGSS-a. </w:t>
      </w:r>
    </w:p>
    <w:p w:rsidR="007326E2" w:rsidRPr="00F35D57" w:rsidRDefault="00767A4F" w:rsidP="007326E2">
      <w:pPr>
        <w:pStyle w:val="Naslov2"/>
        <w:rPr>
          <w:rFonts w:ascii="Times New Roman" w:eastAsia="Calibri" w:hAnsi="Times New Roman"/>
          <w:sz w:val="24"/>
          <w:szCs w:val="24"/>
        </w:rPr>
      </w:pPr>
      <w:r w:rsidRPr="00F35D57">
        <w:rPr>
          <w:rFonts w:ascii="Times New Roman" w:eastAsia="Calibri" w:hAnsi="Times New Roman"/>
          <w:sz w:val="24"/>
          <w:szCs w:val="24"/>
        </w:rPr>
        <w:t xml:space="preserve"> </w:t>
      </w:r>
      <w:r w:rsidR="007326E2" w:rsidRPr="00F35D57">
        <w:rPr>
          <w:rFonts w:ascii="Times New Roman" w:eastAsia="Calibri" w:hAnsi="Times New Roman"/>
          <w:sz w:val="24"/>
          <w:szCs w:val="24"/>
        </w:rPr>
        <w:t>POVJERENICI CIVILNE ZAŠTITE I NJIHOVI ZAMJENICI</w:t>
      </w:r>
    </w:p>
    <w:p w:rsidR="007326E2" w:rsidRPr="00F35D57" w:rsidRDefault="007326E2" w:rsidP="007326E2">
      <w:pPr>
        <w:widowControl w:val="0"/>
        <w:suppressAutoHyphens/>
        <w:spacing w:after="120" w:line="276" w:lineRule="auto"/>
        <w:rPr>
          <w:rFonts w:ascii="Times New Roman" w:eastAsia="Lucida Sans Unicode" w:hAnsi="Times New Roman" w:cs="Times New Roman"/>
          <w:szCs w:val="24"/>
        </w:rPr>
      </w:pPr>
      <w:r w:rsidRPr="00F35D57">
        <w:rPr>
          <w:rFonts w:ascii="Times New Roman" w:eastAsia="Lucida Sans Unicode" w:hAnsi="Times New Roman" w:cs="Times New Roman"/>
          <w:szCs w:val="24"/>
        </w:rPr>
        <w:t xml:space="preserve">Odlukom o imenovanju povjerenika </w:t>
      </w:r>
      <w:r w:rsidR="006D03D0" w:rsidRPr="00F35D57">
        <w:rPr>
          <w:rFonts w:ascii="Times New Roman" w:eastAsia="Lucida Sans Unicode" w:hAnsi="Times New Roman" w:cs="Times New Roman"/>
          <w:szCs w:val="24"/>
        </w:rPr>
        <w:t xml:space="preserve">i zamjenika povjerenika </w:t>
      </w:r>
      <w:r w:rsidRPr="00F35D57">
        <w:rPr>
          <w:rFonts w:ascii="Times New Roman" w:eastAsia="Lucida Sans Unicode" w:hAnsi="Times New Roman" w:cs="Times New Roman"/>
          <w:szCs w:val="24"/>
        </w:rPr>
        <w:t xml:space="preserve">civilne zaštite </w:t>
      </w:r>
      <w:r w:rsidR="006D03D0" w:rsidRPr="00F35D57">
        <w:rPr>
          <w:rFonts w:ascii="Times New Roman" w:eastAsia="Lucida Sans Unicode" w:hAnsi="Times New Roman" w:cs="Times New Roman"/>
          <w:szCs w:val="24"/>
        </w:rPr>
        <w:t xml:space="preserve">na području </w:t>
      </w:r>
      <w:r w:rsidRPr="00F35D57">
        <w:rPr>
          <w:rFonts w:ascii="Times New Roman" w:eastAsia="Lucida Sans Unicode" w:hAnsi="Times New Roman" w:cs="Times New Roman"/>
          <w:szCs w:val="24"/>
        </w:rPr>
        <w:t xml:space="preserve">Grada </w:t>
      </w:r>
      <w:r w:rsidR="00197057" w:rsidRPr="00F35D57">
        <w:rPr>
          <w:rFonts w:ascii="Times New Roman" w:eastAsia="Lucida Sans Unicode" w:hAnsi="Times New Roman" w:cs="Times New Roman"/>
          <w:szCs w:val="24"/>
        </w:rPr>
        <w:t>Pregrad</w:t>
      </w:r>
      <w:r w:rsidR="006D03D0" w:rsidRPr="00F35D57">
        <w:rPr>
          <w:rFonts w:ascii="Times New Roman" w:eastAsia="Lucida Sans Unicode" w:hAnsi="Times New Roman" w:cs="Times New Roman"/>
          <w:szCs w:val="24"/>
        </w:rPr>
        <w:t>e</w:t>
      </w:r>
      <w:r w:rsidRPr="00F35D57">
        <w:rPr>
          <w:rFonts w:ascii="Times New Roman" w:eastAsia="Lucida Sans Unicode" w:hAnsi="Times New Roman" w:cs="Times New Roman"/>
          <w:szCs w:val="24"/>
        </w:rPr>
        <w:t xml:space="preserve">, </w:t>
      </w:r>
      <w:r w:rsidR="00BE0028">
        <w:rPr>
          <w:rFonts w:ascii="Times New Roman" w:eastAsia="Lucida Sans Unicode" w:hAnsi="Times New Roman" w:cs="Times New Roman"/>
          <w:szCs w:val="24"/>
        </w:rPr>
        <w:t>(Službeni glasnik KZŽ br. 40/2017)</w:t>
      </w:r>
      <w:r w:rsidRPr="00F35D57">
        <w:rPr>
          <w:rFonts w:ascii="Times New Roman" w:eastAsia="Lucida Sans Unicode" w:hAnsi="Times New Roman" w:cs="Times New Roman"/>
          <w:szCs w:val="24"/>
        </w:rPr>
        <w:t>, imenovano je</w:t>
      </w:r>
      <w:r w:rsidR="006D03D0" w:rsidRPr="00F35D57">
        <w:rPr>
          <w:rFonts w:ascii="Times New Roman" w:hAnsi="Times New Roman" w:cs="Times New Roman"/>
          <w:szCs w:val="24"/>
        </w:rPr>
        <w:t xml:space="preserve"> </w:t>
      </w:r>
      <w:r w:rsidR="006D03D0" w:rsidRPr="00F35D57">
        <w:rPr>
          <w:rFonts w:ascii="Times New Roman" w:eastAsia="Lucida Sans Unicode" w:hAnsi="Times New Roman" w:cs="Times New Roman"/>
          <w:szCs w:val="24"/>
        </w:rPr>
        <w:t>10 povjerenika civilne zaštite i 10 zamjenika povjerenika.</w:t>
      </w:r>
    </w:p>
    <w:p w:rsidR="007326E2" w:rsidRPr="00F35D57" w:rsidRDefault="007326E2" w:rsidP="007326E2">
      <w:pPr>
        <w:widowControl w:val="0"/>
        <w:suppressAutoHyphens/>
        <w:spacing w:before="120" w:after="120" w:line="276" w:lineRule="auto"/>
        <w:rPr>
          <w:rFonts w:ascii="Times New Roman" w:eastAsia="Lucida Sans Unicode" w:hAnsi="Times New Roman" w:cs="Times New Roman"/>
          <w:szCs w:val="24"/>
        </w:rPr>
      </w:pPr>
      <w:r w:rsidRPr="00F35D57">
        <w:rPr>
          <w:rFonts w:ascii="Times New Roman" w:eastAsia="Lucida Sans Unicode" w:hAnsi="Times New Roman" w:cs="Times New Roman"/>
          <w:szCs w:val="24"/>
        </w:rPr>
        <w:t xml:space="preserve">Povjerenici civilne zaštite i njihovi zamjenici: </w:t>
      </w:r>
    </w:p>
    <w:p w:rsidR="007326E2" w:rsidRPr="00F35D57" w:rsidRDefault="007326E2" w:rsidP="006E61A4">
      <w:pPr>
        <w:widowControl w:val="0"/>
        <w:numPr>
          <w:ilvl w:val="0"/>
          <w:numId w:val="20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sudjeluju u pripremanju građana za osobnu i uzajamnu zaštitu te usklađuju provođenje  mjera osobne i uzajamne zaštite,</w:t>
      </w:r>
    </w:p>
    <w:p w:rsidR="007326E2" w:rsidRPr="00F35D57" w:rsidRDefault="007326E2" w:rsidP="006E61A4">
      <w:pPr>
        <w:widowControl w:val="0"/>
        <w:numPr>
          <w:ilvl w:val="0"/>
          <w:numId w:val="20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daju obavijesti građanima o pravodobnom poduzimanju mjera civilne zaštite te javne mobilizacije radi sudjelovanja u sustavu civilne zaštite,</w:t>
      </w:r>
    </w:p>
    <w:p w:rsidR="007326E2" w:rsidRPr="00F35D57" w:rsidRDefault="007326E2" w:rsidP="006E61A4">
      <w:pPr>
        <w:widowControl w:val="0"/>
        <w:numPr>
          <w:ilvl w:val="0"/>
          <w:numId w:val="20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sudjeluju u organiziranju i provođenju evakuacije, sklanjanja, zbrinjavanja i drugih mjera civilne zaštite,</w:t>
      </w:r>
    </w:p>
    <w:p w:rsidR="007326E2" w:rsidRPr="00F35D57" w:rsidRDefault="007326E2" w:rsidP="006E61A4">
      <w:pPr>
        <w:widowControl w:val="0"/>
        <w:numPr>
          <w:ilvl w:val="0"/>
          <w:numId w:val="20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organiziraju zaštitu i spašavanje pripadnika ranjivih skupina,</w:t>
      </w:r>
    </w:p>
    <w:p w:rsidR="007326E2" w:rsidRPr="00F35D57" w:rsidRDefault="007326E2" w:rsidP="00E97F95">
      <w:pPr>
        <w:widowControl w:val="0"/>
        <w:numPr>
          <w:ilvl w:val="0"/>
          <w:numId w:val="20"/>
        </w:numPr>
        <w:suppressAutoHyphens/>
        <w:spacing w:after="120" w:line="276" w:lineRule="auto"/>
        <w:ind w:left="714" w:hanging="357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provjeravaju postavljanje obavijesti o znakovima za uzbunjivanje u stambenim zgradama na području svoje nadležnosti i o propustima obavješćuju inspekciju civilne zaštite.</w:t>
      </w:r>
    </w:p>
    <w:p w:rsidR="007326E2" w:rsidRPr="00F35D57" w:rsidRDefault="006D03D0" w:rsidP="007326E2">
      <w:pPr>
        <w:pStyle w:val="Naslov2"/>
        <w:rPr>
          <w:rFonts w:ascii="Times New Roman" w:eastAsiaTheme="majorEastAsia" w:hAnsi="Times New Roman"/>
          <w:sz w:val="24"/>
          <w:szCs w:val="24"/>
        </w:rPr>
      </w:pPr>
      <w:bookmarkStart w:id="6" w:name="_Toc24530207"/>
      <w:r w:rsidRPr="00F35D57">
        <w:rPr>
          <w:rFonts w:ascii="Times New Roman" w:eastAsiaTheme="majorEastAsia" w:hAnsi="Times New Roman"/>
          <w:sz w:val="24"/>
          <w:szCs w:val="24"/>
        </w:rPr>
        <w:t xml:space="preserve"> </w:t>
      </w:r>
      <w:r w:rsidR="007326E2" w:rsidRPr="00F35D57">
        <w:rPr>
          <w:rFonts w:ascii="Times New Roman" w:eastAsiaTheme="majorEastAsia" w:hAnsi="Times New Roman"/>
          <w:sz w:val="24"/>
          <w:szCs w:val="24"/>
        </w:rPr>
        <w:t>PRAVNE OSOBE OD INTERESA ZA SUSTAV CIVILNE ZAŠTITE</w:t>
      </w:r>
      <w:bookmarkEnd w:id="6"/>
    </w:p>
    <w:p w:rsidR="007326E2" w:rsidRPr="00F35D57" w:rsidRDefault="007326E2" w:rsidP="007326E2">
      <w:pPr>
        <w:spacing w:line="276" w:lineRule="auto"/>
        <w:rPr>
          <w:rFonts w:ascii="Times New Roman" w:eastAsiaTheme="minorHAnsi" w:hAnsi="Times New Roman" w:cs="Times New Roman"/>
          <w:szCs w:val="24"/>
          <w:lang w:eastAsia="ar-SA"/>
        </w:rPr>
      </w:pPr>
      <w:r w:rsidRPr="00F35D57">
        <w:rPr>
          <w:rFonts w:ascii="Times New Roman" w:eastAsiaTheme="minorHAnsi" w:hAnsi="Times New Roman" w:cs="Times New Roman"/>
          <w:szCs w:val="24"/>
          <w:lang w:eastAsia="ar-SA"/>
        </w:rPr>
        <w:t xml:space="preserve">Odlukom o </w:t>
      </w:r>
      <w:r w:rsidR="006D03D0" w:rsidRPr="00F35D57">
        <w:rPr>
          <w:rFonts w:ascii="Times New Roman" w:eastAsiaTheme="minorHAnsi" w:hAnsi="Times New Roman" w:cs="Times New Roman"/>
          <w:szCs w:val="24"/>
          <w:lang w:eastAsia="ar-SA"/>
        </w:rPr>
        <w:t>određivanju pravnih osoba od interesa za sustav civilne zaštite na području Grada Pregrade (</w:t>
      </w:r>
      <w:r w:rsidR="00BE0028">
        <w:rPr>
          <w:rFonts w:ascii="Times New Roman" w:eastAsiaTheme="minorHAnsi" w:hAnsi="Times New Roman" w:cs="Times New Roman"/>
          <w:szCs w:val="24"/>
          <w:lang w:eastAsia="ar-SA"/>
        </w:rPr>
        <w:t xml:space="preserve">Službeni </w:t>
      </w:r>
      <w:proofErr w:type="spellStart"/>
      <w:r w:rsidR="00BE0028">
        <w:rPr>
          <w:rFonts w:ascii="Times New Roman" w:eastAsiaTheme="minorHAnsi" w:hAnsi="Times New Roman" w:cs="Times New Roman"/>
          <w:szCs w:val="24"/>
          <w:lang w:eastAsia="ar-SA"/>
        </w:rPr>
        <w:t>glansik</w:t>
      </w:r>
      <w:proofErr w:type="spellEnd"/>
      <w:r w:rsidR="00BE0028">
        <w:rPr>
          <w:rFonts w:ascii="Times New Roman" w:eastAsiaTheme="minorHAnsi" w:hAnsi="Times New Roman" w:cs="Times New Roman"/>
          <w:szCs w:val="24"/>
          <w:lang w:eastAsia="ar-SA"/>
        </w:rPr>
        <w:t xml:space="preserve"> KZŽ, br. 32/2018</w:t>
      </w:r>
      <w:r w:rsidR="006D03D0" w:rsidRPr="00F35D57">
        <w:rPr>
          <w:rFonts w:ascii="Times New Roman" w:eastAsiaTheme="minorHAnsi" w:hAnsi="Times New Roman" w:cs="Times New Roman"/>
          <w:szCs w:val="24"/>
          <w:lang w:eastAsia="ar-SA"/>
        </w:rPr>
        <w:t xml:space="preserve">), </w:t>
      </w:r>
      <w:r w:rsidRPr="00F35D57">
        <w:rPr>
          <w:rFonts w:ascii="Times New Roman" w:eastAsiaTheme="minorHAnsi" w:hAnsi="Times New Roman" w:cs="Times New Roman"/>
          <w:szCs w:val="24"/>
          <w:lang w:eastAsia="ar-SA"/>
        </w:rPr>
        <w:t xml:space="preserve">određene su sljedeće pravne osobe s ciljem priprema i sudjelovanja u otklanjanju posljedica katastrofa i velikih nesreća:  </w:t>
      </w:r>
    </w:p>
    <w:p w:rsidR="006D03D0" w:rsidRPr="00F35D57" w:rsidRDefault="006D03D0" w:rsidP="006D03D0">
      <w:pPr>
        <w:numPr>
          <w:ilvl w:val="0"/>
          <w:numId w:val="4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>Niskogradnja d.o.o. za stambeno-komunalne djelatnosti Pregrada, Stjepana Radića 17, Pregrada;</w:t>
      </w:r>
    </w:p>
    <w:p w:rsidR="006D03D0" w:rsidRPr="00F35D57" w:rsidRDefault="006D03D0" w:rsidP="006D03D0">
      <w:pPr>
        <w:numPr>
          <w:ilvl w:val="0"/>
          <w:numId w:val="4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>Vodoopskrba i odvodnja Pregrada d.o.o. (VIOP d.o.o.), Stjepana Radića 17, Pregrada;</w:t>
      </w:r>
    </w:p>
    <w:p w:rsidR="006D03D0" w:rsidRPr="00F35D57" w:rsidRDefault="006D03D0" w:rsidP="006D03D0">
      <w:pPr>
        <w:numPr>
          <w:ilvl w:val="0"/>
          <w:numId w:val="4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 xml:space="preserve">Osnovna škola Janka Leskovara, Ul. Dragutina </w:t>
      </w:r>
      <w:proofErr w:type="spellStart"/>
      <w:r w:rsidRPr="00F35D57">
        <w:rPr>
          <w:rFonts w:ascii="Times New Roman" w:eastAsiaTheme="minorHAnsi" w:hAnsi="Times New Roman" w:cs="Times New Roman"/>
          <w:szCs w:val="24"/>
        </w:rPr>
        <w:t>Kunovića</w:t>
      </w:r>
      <w:proofErr w:type="spellEnd"/>
      <w:r w:rsidRPr="00F35D57">
        <w:rPr>
          <w:rFonts w:ascii="Times New Roman" w:eastAsiaTheme="minorHAnsi" w:hAnsi="Times New Roman" w:cs="Times New Roman"/>
          <w:szCs w:val="24"/>
        </w:rPr>
        <w:t xml:space="preserve"> 8, Pregrada;</w:t>
      </w:r>
    </w:p>
    <w:p w:rsidR="006D03D0" w:rsidRPr="00F35D57" w:rsidRDefault="006D03D0" w:rsidP="006D03D0">
      <w:pPr>
        <w:numPr>
          <w:ilvl w:val="0"/>
          <w:numId w:val="4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>Srednja škola Pregrada, Stjepana Škreblina 2, Pregrada;</w:t>
      </w:r>
    </w:p>
    <w:p w:rsidR="006D03D0" w:rsidRPr="00F35D57" w:rsidRDefault="006D03D0" w:rsidP="006D03D0">
      <w:pPr>
        <w:numPr>
          <w:ilvl w:val="0"/>
          <w:numId w:val="4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eastAsiaTheme="minorHAnsi" w:hAnsi="Times New Roman" w:cs="Times New Roman"/>
          <w:szCs w:val="24"/>
        </w:rPr>
      </w:pPr>
      <w:r w:rsidRPr="00F35D57">
        <w:rPr>
          <w:rFonts w:ascii="Times New Roman" w:eastAsiaTheme="minorHAnsi" w:hAnsi="Times New Roman" w:cs="Times New Roman"/>
          <w:szCs w:val="24"/>
        </w:rPr>
        <w:t>Veterinarska stanica d.o.o., Stjepana Radića 35, Pregrada.</w:t>
      </w:r>
    </w:p>
    <w:p w:rsidR="007326E2" w:rsidRPr="00F35D57" w:rsidRDefault="007326E2" w:rsidP="007326E2">
      <w:pPr>
        <w:spacing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Pravne osobe od interesa za sustav civilne zaštite Grada </w:t>
      </w:r>
      <w:r w:rsidR="00197057" w:rsidRPr="00F35D57">
        <w:rPr>
          <w:rFonts w:ascii="Times New Roman" w:eastAsia="Calibri" w:hAnsi="Times New Roman" w:cs="Times New Roman"/>
          <w:szCs w:val="24"/>
          <w:lang w:eastAsia="ar-SA"/>
        </w:rPr>
        <w:t>Pregrada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 raspolažu potrebnim materijalno-tehničkim sredstvima za djelovanje u velikim nesrećama i katastrofama.</w:t>
      </w:r>
      <w:bookmarkStart w:id="7" w:name="_Toc24530208"/>
    </w:p>
    <w:p w:rsidR="007326E2" w:rsidRPr="00F35D57" w:rsidRDefault="007326E2" w:rsidP="007326E2">
      <w:pPr>
        <w:pStyle w:val="Naslov2"/>
        <w:rPr>
          <w:rFonts w:ascii="Times New Roman" w:eastAsia="Calibri" w:hAnsi="Times New Roman"/>
          <w:sz w:val="24"/>
          <w:szCs w:val="24"/>
        </w:rPr>
      </w:pPr>
      <w:r w:rsidRPr="00F35D57">
        <w:rPr>
          <w:rFonts w:ascii="Times New Roman" w:eastAsia="Calibri" w:hAnsi="Times New Roman"/>
          <w:sz w:val="24"/>
          <w:szCs w:val="24"/>
        </w:rPr>
        <w:t>KOORDINATORI NA LOKACIJI</w:t>
      </w:r>
      <w:bookmarkEnd w:id="7"/>
      <w:r w:rsidRPr="00F35D57">
        <w:rPr>
          <w:rFonts w:ascii="Times New Roman" w:eastAsia="Calibri" w:hAnsi="Times New Roman"/>
          <w:sz w:val="24"/>
          <w:szCs w:val="24"/>
        </w:rPr>
        <w:t xml:space="preserve"> </w:t>
      </w:r>
    </w:p>
    <w:p w:rsidR="007326E2" w:rsidRPr="00F35D57" w:rsidRDefault="007326E2" w:rsidP="007326E2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Odlukom načelnika Stožera civilne zaštite</w:t>
      </w:r>
      <w:r w:rsidR="006D03D0" w:rsidRPr="00F35D57">
        <w:rPr>
          <w:rFonts w:ascii="Times New Roman" w:eastAsia="Calibri" w:hAnsi="Times New Roman" w:cs="Times New Roman"/>
          <w:szCs w:val="24"/>
          <w:lang w:eastAsia="ar-SA"/>
        </w:rPr>
        <w:t xml:space="preserve"> o imenovanju koordinatora na lokaciji (KLASA: 810-01/19-01/06, URBROJ: 2214/01-03-19-1, od dana 19. veljače 2019. godine), 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>imenovani su koordinatori na lokaciji koji će u slučaju velike nesreće i katastrofe</w:t>
      </w:r>
      <w:r w:rsidR="006D03D0" w:rsidRPr="00F35D57">
        <w:rPr>
          <w:rFonts w:ascii="Times New Roman" w:eastAsia="Calibri" w:hAnsi="Times New Roman" w:cs="Times New Roman"/>
          <w:szCs w:val="24"/>
          <w:lang w:eastAsia="ar-SA"/>
        </w:rPr>
        <w:t xml:space="preserve"> na području Grada Pregrade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 koordinirati aktivnostima operativnih snaga sustava civilne zaštite na mjestu intervencije. </w:t>
      </w:r>
    </w:p>
    <w:p w:rsidR="007326E2" w:rsidRPr="00F35D57" w:rsidRDefault="007326E2" w:rsidP="007326E2">
      <w:pPr>
        <w:spacing w:after="120" w:line="276" w:lineRule="auto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bCs/>
          <w:iCs/>
          <w:szCs w:val="24"/>
          <w:lang w:eastAsia="ar-SA"/>
        </w:rPr>
        <w:lastRenderedPageBreak/>
        <w:t>Koordinator na lokaciji procjenjuje nastalu situaciju i njezine posljedice na terenu te u suradnji s nadležnim stožerom civilne zaštite usklađuje djelovanje operativnih snaga sustava civilne zaštite.</w:t>
      </w:r>
    </w:p>
    <w:p w:rsidR="00D17B6C" w:rsidRPr="00F35D57" w:rsidRDefault="007326E2" w:rsidP="007326E2">
      <w:pPr>
        <w:spacing w:after="120" w:line="276" w:lineRule="auto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bCs/>
          <w:iCs/>
          <w:szCs w:val="24"/>
          <w:lang w:eastAsia="ar-SA"/>
        </w:rPr>
        <w:t xml:space="preserve">Koordinatora na lokaciji, sukladno specifičnostima izvanrednog događaja, određuje načelnik </w:t>
      </w:r>
      <w:r w:rsidR="00D17B6C" w:rsidRPr="00F35D57">
        <w:rPr>
          <w:rFonts w:ascii="Times New Roman" w:eastAsia="Calibri" w:hAnsi="Times New Roman" w:cs="Times New Roman"/>
          <w:bCs/>
          <w:iCs/>
          <w:szCs w:val="24"/>
          <w:lang w:eastAsia="ar-SA"/>
        </w:rPr>
        <w:t xml:space="preserve">Stožera </w:t>
      </w:r>
      <w:r w:rsidRPr="00F35D57">
        <w:rPr>
          <w:rFonts w:ascii="Times New Roman" w:eastAsia="Calibri" w:hAnsi="Times New Roman" w:cs="Times New Roman"/>
          <w:bCs/>
          <w:iCs/>
          <w:szCs w:val="24"/>
          <w:lang w:eastAsia="ar-SA"/>
        </w:rPr>
        <w:t xml:space="preserve">civilne zaštite iz redova operativnih snaga sustava civilne zaštite. </w:t>
      </w:r>
    </w:p>
    <w:p w:rsidR="007326E2" w:rsidRPr="00F35D57" w:rsidRDefault="007326E2" w:rsidP="007326E2">
      <w:pPr>
        <w:spacing w:after="120" w:line="276" w:lineRule="auto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Temeljem  članka 26. stavka. 2 Pravilnika o mobilizaciji, uvjetima i načinu rada operativnih snaga sustava civilne zaštite („Narodne novine“, broj 69/16), načelnik nadležnog Stožera civilne zaštite koordinatora određuje i upućuje na lokaciju sa zadaćom koordiniranja djelovanja različitih operativnih snaga sustava civilne zaštite i komuniciranja sa </w:t>
      </w:r>
      <w:r w:rsidR="00D32493" w:rsidRPr="00F35D57">
        <w:rPr>
          <w:rFonts w:ascii="Times New Roman" w:eastAsia="Calibri" w:hAnsi="Times New Roman" w:cs="Times New Roman"/>
          <w:szCs w:val="24"/>
          <w:lang w:eastAsia="ar-SA"/>
        </w:rPr>
        <w:t xml:space="preserve">Stožerom civilne zaštite 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>tijekom trajanja poduzimanja mjera i aktivnosti na otklanjanju posljedica izvanrednog događaja.</w:t>
      </w:r>
    </w:p>
    <w:p w:rsidR="007326E2" w:rsidRPr="00F35D57" w:rsidRDefault="007326E2" w:rsidP="00D17B6C">
      <w:pPr>
        <w:pStyle w:val="Naslov1"/>
        <w:rPr>
          <w:rFonts w:ascii="Times New Roman" w:hAnsi="Times New Roman"/>
          <w:sz w:val="24"/>
          <w:szCs w:val="24"/>
          <w:lang w:val="pl-PL"/>
        </w:rPr>
      </w:pPr>
      <w:bookmarkStart w:id="8" w:name="_Toc24530209"/>
      <w:r w:rsidRPr="00F35D57">
        <w:rPr>
          <w:rFonts w:ascii="Times New Roman" w:hAnsi="Times New Roman"/>
          <w:sz w:val="24"/>
          <w:szCs w:val="24"/>
          <w:lang w:val="pl-PL"/>
        </w:rPr>
        <w:t>OSTALI SUDIONICI SUSTAVA CIVILNE ZAŠTITE</w:t>
      </w:r>
      <w:bookmarkEnd w:id="8"/>
    </w:p>
    <w:p w:rsidR="007326E2" w:rsidRPr="00F35D57" w:rsidRDefault="007326E2" w:rsidP="007326E2">
      <w:pPr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F35D57">
        <w:rPr>
          <w:rFonts w:ascii="Times New Roman" w:eastAsiaTheme="minorHAnsi" w:hAnsi="Times New Roman" w:cs="Times New Roman"/>
          <w:color w:val="000000"/>
          <w:szCs w:val="24"/>
        </w:rPr>
        <w:t xml:space="preserve">U slučaju katastrofalnih posljedica, osim analizom navedenih odgovornih i upravljačkih te operativnih kapaciteta, u sanaciju posljedica prijetnje se uključuju redovne gotove snage – pravne osobe, koje postupaju prema vlastitim operativnim planovima, odnosno: 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Zavod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hitnu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medicinu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Krapinsko-</w:t>
      </w:r>
      <w:proofErr w:type="spellStart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zagorske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županije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Zavod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javno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zdravstvo</w:t>
      </w:r>
      <w:proofErr w:type="spellEnd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Krapinsko-</w:t>
      </w:r>
      <w:proofErr w:type="spellStart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zagorske</w:t>
      </w:r>
      <w:proofErr w:type="spellEnd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županije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Dom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zdravlja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Krapinsko-</w:t>
      </w:r>
      <w:proofErr w:type="spellStart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zagorske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županije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Ispostava</w:t>
      </w:r>
      <w:proofErr w:type="spellEnd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Pregrada,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Veterinarska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stanica</w:t>
      </w:r>
      <w:proofErr w:type="spellEnd"/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 Pregrada,</w:t>
      </w:r>
    </w:p>
    <w:p w:rsidR="006D03D0" w:rsidRPr="00F35D57" w:rsidRDefault="006D03D0" w:rsidP="006D03D0">
      <w:pPr>
        <w:pStyle w:val="Odlomakpopisa"/>
        <w:numPr>
          <w:ilvl w:val="0"/>
          <w:numId w:val="21"/>
        </w:numPr>
        <w:spacing w:after="0"/>
        <w:rPr>
          <w:rFonts w:ascii="Times New Roman" w:eastAsia="Times New Roman" w:hAnsi="Times New Roman"/>
          <w:szCs w:val="24"/>
          <w:lang w:eastAsia="hr-HR"/>
        </w:rPr>
      </w:pPr>
      <w:proofErr w:type="spellStart"/>
      <w:r w:rsidRPr="00F35D57">
        <w:rPr>
          <w:rFonts w:ascii="Times New Roman" w:eastAsia="Times New Roman" w:hAnsi="Times New Roman"/>
          <w:szCs w:val="24"/>
          <w:lang w:eastAsia="hr-HR"/>
        </w:rPr>
        <w:t>Hrvatske</w:t>
      </w:r>
      <w:proofErr w:type="spellEnd"/>
      <w:r w:rsidRPr="00F35D57">
        <w:rPr>
          <w:rFonts w:ascii="Times New Roman" w:eastAsia="Times New Roman" w:hAnsi="Times New Roman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szCs w:val="24"/>
          <w:lang w:eastAsia="hr-HR"/>
        </w:rPr>
        <w:t>vode</w:t>
      </w:r>
      <w:proofErr w:type="spellEnd"/>
      <w:r w:rsidRPr="00F35D57">
        <w:rPr>
          <w:rFonts w:ascii="Times New Roman" w:eastAsia="Times New Roman" w:hAnsi="Times New Roman"/>
          <w:szCs w:val="24"/>
          <w:lang w:eastAsia="hr-HR"/>
        </w:rPr>
        <w:t xml:space="preserve"> VGO </w:t>
      </w:r>
      <w:proofErr w:type="spellStart"/>
      <w:r w:rsidRPr="00F35D57">
        <w:rPr>
          <w:rFonts w:ascii="Times New Roman" w:eastAsia="Times New Roman" w:hAnsi="Times New Roman"/>
          <w:szCs w:val="24"/>
          <w:lang w:eastAsia="hr-HR"/>
        </w:rPr>
        <w:t>Gornja</w:t>
      </w:r>
      <w:proofErr w:type="spellEnd"/>
      <w:r w:rsidRPr="00F35D57">
        <w:rPr>
          <w:rFonts w:ascii="Times New Roman" w:eastAsia="Times New Roman" w:hAnsi="Times New Roman"/>
          <w:szCs w:val="24"/>
          <w:lang w:eastAsia="hr-HR"/>
        </w:rPr>
        <w:t xml:space="preserve"> Sava, VGI „</w:t>
      </w:r>
      <w:proofErr w:type="spellStart"/>
      <w:r w:rsidRPr="00F35D57">
        <w:rPr>
          <w:rFonts w:ascii="Times New Roman" w:eastAsia="Times New Roman" w:hAnsi="Times New Roman"/>
          <w:szCs w:val="24"/>
          <w:lang w:eastAsia="hr-HR"/>
        </w:rPr>
        <w:t>Krapina</w:t>
      </w:r>
      <w:proofErr w:type="spellEnd"/>
      <w:r w:rsidRPr="00F35D57">
        <w:rPr>
          <w:rFonts w:ascii="Times New Roman" w:eastAsia="Times New Roman" w:hAnsi="Times New Roman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szCs w:val="24"/>
          <w:lang w:eastAsia="hr-HR"/>
        </w:rPr>
        <w:t>Sutla</w:t>
      </w:r>
      <w:proofErr w:type="spellEnd"/>
      <w:r w:rsidRPr="00F35D57">
        <w:rPr>
          <w:rFonts w:ascii="Times New Roman" w:eastAsia="Times New Roman" w:hAnsi="Times New Roman"/>
          <w:szCs w:val="24"/>
          <w:lang w:eastAsia="hr-HR"/>
        </w:rPr>
        <w:t xml:space="preserve">“ </w:t>
      </w:r>
      <w:proofErr w:type="spellStart"/>
      <w:r w:rsidRPr="00F35D57">
        <w:rPr>
          <w:rFonts w:ascii="Times New Roman" w:eastAsia="Times New Roman" w:hAnsi="Times New Roman"/>
          <w:szCs w:val="24"/>
          <w:lang w:eastAsia="hr-HR"/>
        </w:rPr>
        <w:t>Veliko</w:t>
      </w:r>
      <w:proofErr w:type="spellEnd"/>
      <w:r w:rsidRPr="00F35D57">
        <w:rPr>
          <w:rFonts w:ascii="Times New Roman" w:eastAsia="Times New Roman" w:hAnsi="Times New Roman"/>
          <w:szCs w:val="24"/>
          <w:lang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/>
          <w:szCs w:val="24"/>
          <w:lang w:eastAsia="hr-HR"/>
        </w:rPr>
        <w:t>Trgovišće</w:t>
      </w:r>
      <w:proofErr w:type="spellEnd"/>
      <w:r w:rsidRPr="00F35D57">
        <w:rPr>
          <w:rFonts w:ascii="Times New Roman" w:eastAsia="Times New Roman" w:hAnsi="Times New Roman"/>
          <w:szCs w:val="24"/>
          <w:lang w:eastAsia="hr-HR"/>
        </w:rPr>
        <w:t xml:space="preserve"> 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MUP, P</w:t>
      </w:r>
      <w:r w:rsidR="006D03D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U Krapinsko-zagorska, PP Pregrada</w:t>
      </w: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Centar za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socijalnu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skrb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197057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Pregrada</w:t>
      </w: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HEP Operator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distribucijskog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sustava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d.o.o., </w:t>
      </w:r>
    </w:p>
    <w:p w:rsidR="007326E2" w:rsidRPr="00F35D57" w:rsidRDefault="000D3AA0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EKO-FLOR PLUS </w:t>
      </w:r>
      <w:r w:rsidR="007326E2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d.o.o.,</w:t>
      </w:r>
    </w:p>
    <w:p w:rsidR="007326E2" w:rsidRPr="00F35D57" w:rsidRDefault="000D3AA0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Humplin</w:t>
      </w:r>
      <w:proofErr w:type="spellEnd"/>
      <w:r w:rsidR="007326E2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d.o.o.,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Županijska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uprava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ceste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Krapinsko-</w:t>
      </w:r>
      <w:proofErr w:type="spellStart"/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zagorske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županije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Hrvatske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šume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– U</w:t>
      </w:r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ŠP Zagreb</w:t>
      </w:r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Šumarija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Krapina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</w:p>
    <w:p w:rsidR="007326E2" w:rsidRPr="00F35D57" w:rsidRDefault="007326E2" w:rsidP="00E97F95">
      <w:pPr>
        <w:numPr>
          <w:ilvl w:val="0"/>
          <w:numId w:val="21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Poljoprivredna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savjetodavna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>služba</w:t>
      </w:r>
      <w:proofErr w:type="spellEnd"/>
      <w:r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– </w:t>
      </w:r>
      <w:proofErr w:type="spellStart"/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Ispostava</w:t>
      </w:r>
      <w:proofErr w:type="spellEnd"/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Krapina</w:t>
      </w:r>
      <w:proofErr w:type="spellEnd"/>
      <w:r w:rsidR="000D3AA0" w:rsidRPr="00F35D57">
        <w:rPr>
          <w:rFonts w:ascii="Times New Roman" w:eastAsia="Times New Roman" w:hAnsi="Times New Roman" w:cs="Times New Roman"/>
          <w:szCs w:val="24"/>
          <w:lang w:val="en-US" w:eastAsia="hr-HR"/>
        </w:rPr>
        <w:t>.</w:t>
      </w:r>
    </w:p>
    <w:p w:rsidR="007326E2" w:rsidRPr="00F35D57" w:rsidRDefault="007326E2" w:rsidP="00D17B6C">
      <w:pPr>
        <w:pStyle w:val="Naslov1"/>
        <w:rPr>
          <w:rFonts w:ascii="Times New Roman" w:eastAsia="Calibri" w:hAnsi="Times New Roman"/>
          <w:sz w:val="24"/>
          <w:szCs w:val="24"/>
          <w:lang w:val="pl-PL"/>
        </w:rPr>
      </w:pPr>
      <w:bookmarkStart w:id="9" w:name="_Toc24530210"/>
      <w:r w:rsidRPr="00F35D57">
        <w:rPr>
          <w:rFonts w:ascii="Times New Roman" w:eastAsia="Calibri" w:hAnsi="Times New Roman"/>
          <w:sz w:val="24"/>
          <w:szCs w:val="24"/>
          <w:lang w:val="pl-PL"/>
        </w:rPr>
        <w:t>KAPACITETI ZA ZBRINJAVANJE I DRUGI OBJEKTI ZA SKLANJANJE</w:t>
      </w:r>
      <w:bookmarkEnd w:id="9"/>
      <w:r w:rsidRPr="00F35D57">
        <w:rPr>
          <w:rFonts w:ascii="Times New Roman" w:eastAsia="Calibri" w:hAnsi="Times New Roman"/>
          <w:sz w:val="24"/>
          <w:szCs w:val="24"/>
          <w:lang w:val="pl-PL"/>
        </w:rPr>
        <w:t xml:space="preserve"> </w:t>
      </w:r>
    </w:p>
    <w:p w:rsidR="000D3AA0" w:rsidRPr="00F35D57" w:rsidRDefault="000D3AA0" w:rsidP="000D3AA0">
      <w:pPr>
        <w:spacing w:before="120" w:after="0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Zbrinjavanje je moguće provesti u domovima, ugostiteljskim objektima i vikendicama. U istim objektima moguća je i priprema hrane jer su opremljene kuhinjom.</w:t>
      </w:r>
    </w:p>
    <w:p w:rsidR="000D3AA0" w:rsidRPr="00F35D57" w:rsidRDefault="000D3AA0" w:rsidP="000D3AA0">
      <w:pPr>
        <w:spacing w:before="120" w:after="0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U Gradu Pregradi  skloništa osnovne zaštite nalaze se na adresama: Pod Lenartom 1 i u stambenoj zgradi Ulica Ljudevita Gaja, no ista nisu u funkcionalnom stanju.</w:t>
      </w:r>
    </w:p>
    <w:p w:rsidR="000D3AA0" w:rsidRPr="00F35D57" w:rsidRDefault="000D3AA0" w:rsidP="000D3AA0">
      <w:pPr>
        <w:spacing w:before="120" w:after="0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>Drugih skloništa osnovne namjene na području grada nema te će se u slučaju potrebe koristiti skloništa dopunske namjene (podrumi i što niže etaže zgrada).</w:t>
      </w:r>
    </w:p>
    <w:p w:rsidR="007326E2" w:rsidRPr="00F35D57" w:rsidRDefault="007326E2" w:rsidP="00515E1B">
      <w:pPr>
        <w:pStyle w:val="Naslov1"/>
        <w:rPr>
          <w:rFonts w:ascii="Times New Roman" w:eastAsia="Calibri" w:hAnsi="Times New Roman"/>
          <w:sz w:val="24"/>
          <w:szCs w:val="24"/>
          <w:lang w:val="pl-PL"/>
        </w:rPr>
      </w:pPr>
      <w:bookmarkStart w:id="10" w:name="_Toc24530211"/>
      <w:r w:rsidRPr="00F35D57">
        <w:rPr>
          <w:rFonts w:ascii="Times New Roman" w:eastAsia="Calibri" w:hAnsi="Times New Roman"/>
          <w:sz w:val="24"/>
          <w:szCs w:val="24"/>
          <w:lang w:val="pl-PL"/>
        </w:rPr>
        <w:t>ANALIZA FINANCIRANJA SUSTAVA CIVILNE ZAŠTITE U 2019. GODINI</w:t>
      </w:r>
      <w:bookmarkEnd w:id="10"/>
    </w:p>
    <w:p w:rsidR="007326E2" w:rsidRPr="00F35D57" w:rsidRDefault="007326E2" w:rsidP="00515E1B">
      <w:pPr>
        <w:spacing w:after="0" w:line="276" w:lineRule="auto"/>
        <w:rPr>
          <w:rFonts w:ascii="Times New Roman" w:eastAsia="Times New Roman" w:hAnsi="Times New Roman" w:cs="Times New Roman"/>
          <w:szCs w:val="24"/>
          <w:lang w:eastAsia="hr-HR"/>
        </w:rPr>
      </w:pPr>
      <w:r w:rsidRPr="00F35D57">
        <w:rPr>
          <w:rFonts w:ascii="Times New Roman" w:eastAsia="Times New Roman" w:hAnsi="Times New Roman" w:cs="Times New Roman"/>
          <w:szCs w:val="24"/>
          <w:lang w:eastAsia="hr-HR"/>
        </w:rPr>
        <w:t xml:space="preserve">Tijekom 2019. godine na operativne snage sustava civilne zaštite Grada </w:t>
      </w:r>
      <w:r w:rsidR="00197057" w:rsidRPr="00F35D57">
        <w:rPr>
          <w:rFonts w:ascii="Times New Roman" w:eastAsia="Times New Roman" w:hAnsi="Times New Roman" w:cs="Times New Roman"/>
          <w:szCs w:val="24"/>
          <w:lang w:eastAsia="hr-HR"/>
        </w:rPr>
        <w:t>Pregrada</w:t>
      </w:r>
      <w:r w:rsidRPr="00F35D57">
        <w:rPr>
          <w:rFonts w:ascii="Times New Roman" w:eastAsia="Times New Roman" w:hAnsi="Times New Roman" w:cs="Times New Roman"/>
          <w:szCs w:val="24"/>
          <w:lang w:eastAsia="hr-HR"/>
        </w:rPr>
        <w:t xml:space="preserve">  i njihovo djelovanje utrošena su sljedeća financija sredstva:</w:t>
      </w:r>
    </w:p>
    <w:p w:rsidR="007326E2" w:rsidRPr="004929A9" w:rsidRDefault="007326E2" w:rsidP="00E97F95">
      <w:pPr>
        <w:numPr>
          <w:ilvl w:val="0"/>
          <w:numId w:val="22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Vatrogastvo: </w:t>
      </w:r>
      <w:r w:rsidR="00CA4E82"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476.077,78 </w:t>
      </w:r>
      <w:r w:rsidRPr="004929A9">
        <w:rPr>
          <w:rFonts w:ascii="Times New Roman" w:eastAsia="Times New Roman" w:hAnsi="Times New Roman" w:cs="Times New Roman"/>
          <w:szCs w:val="24"/>
          <w:lang w:eastAsia="hr-HR"/>
        </w:rPr>
        <w:t>kn,</w:t>
      </w:r>
    </w:p>
    <w:p w:rsidR="007326E2" w:rsidRPr="004929A9" w:rsidRDefault="007326E2" w:rsidP="00E97F95">
      <w:pPr>
        <w:numPr>
          <w:ilvl w:val="0"/>
          <w:numId w:val="22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4929A9">
        <w:rPr>
          <w:rFonts w:ascii="Times New Roman" w:eastAsia="Times New Roman" w:hAnsi="Times New Roman" w:cs="Times New Roman"/>
          <w:szCs w:val="24"/>
          <w:lang w:eastAsia="hr-HR"/>
        </w:rPr>
        <w:lastRenderedPageBreak/>
        <w:t>HGSS-Stanica</w:t>
      </w:r>
      <w:r w:rsidR="000D3AA0"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 Krapina</w:t>
      </w:r>
      <w:r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CA4E82"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4.000,00 </w:t>
      </w:r>
      <w:r w:rsidRPr="004929A9">
        <w:rPr>
          <w:rFonts w:ascii="Times New Roman" w:eastAsia="Times New Roman" w:hAnsi="Times New Roman" w:cs="Times New Roman"/>
          <w:szCs w:val="24"/>
          <w:lang w:eastAsia="hr-HR"/>
        </w:rPr>
        <w:t>kn,</w:t>
      </w:r>
    </w:p>
    <w:p w:rsidR="007326E2" w:rsidRPr="004929A9" w:rsidRDefault="007326E2" w:rsidP="00CA4E82">
      <w:pPr>
        <w:numPr>
          <w:ilvl w:val="0"/>
          <w:numId w:val="22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GDCK </w:t>
      </w:r>
      <w:r w:rsidR="000D3AA0" w:rsidRPr="004929A9">
        <w:rPr>
          <w:rFonts w:ascii="Times New Roman" w:eastAsia="Times New Roman" w:hAnsi="Times New Roman" w:cs="Times New Roman"/>
          <w:szCs w:val="24"/>
          <w:lang w:eastAsia="hr-HR"/>
        </w:rPr>
        <w:t>Pregrada</w:t>
      </w:r>
      <w:r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CA4E82"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61.000,00 </w:t>
      </w:r>
      <w:r w:rsidRPr="004929A9">
        <w:rPr>
          <w:rFonts w:ascii="Times New Roman" w:eastAsia="Times New Roman" w:hAnsi="Times New Roman" w:cs="Times New Roman"/>
          <w:szCs w:val="24"/>
          <w:lang w:eastAsia="hr-HR"/>
        </w:rPr>
        <w:t>kn,</w:t>
      </w:r>
    </w:p>
    <w:p w:rsidR="007326E2" w:rsidRPr="004929A9" w:rsidRDefault="007326E2" w:rsidP="00E97F95">
      <w:pPr>
        <w:numPr>
          <w:ilvl w:val="0"/>
          <w:numId w:val="22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Civilna zaštita: </w:t>
      </w:r>
      <w:r w:rsidR="00CA4E82" w:rsidRPr="004929A9">
        <w:rPr>
          <w:rFonts w:ascii="Times New Roman" w:eastAsia="Times New Roman" w:hAnsi="Times New Roman" w:cs="Times New Roman"/>
          <w:szCs w:val="24"/>
          <w:lang w:eastAsia="hr-HR"/>
        </w:rPr>
        <w:t xml:space="preserve"> 4.000,00 </w:t>
      </w:r>
      <w:r w:rsidRPr="004929A9">
        <w:rPr>
          <w:rFonts w:ascii="Times New Roman" w:eastAsia="Times New Roman" w:hAnsi="Times New Roman" w:cs="Times New Roman"/>
          <w:szCs w:val="24"/>
          <w:lang w:eastAsia="hr-HR"/>
        </w:rPr>
        <w:t>kn</w:t>
      </w:r>
    </w:p>
    <w:p w:rsidR="007326E2" w:rsidRPr="00F35D57" w:rsidRDefault="007326E2" w:rsidP="00515E1B">
      <w:pPr>
        <w:pStyle w:val="Naslov1"/>
        <w:rPr>
          <w:rFonts w:ascii="Times New Roman" w:eastAsia="Calibri" w:hAnsi="Times New Roman"/>
          <w:sz w:val="24"/>
          <w:szCs w:val="24"/>
        </w:rPr>
      </w:pPr>
      <w:bookmarkStart w:id="11" w:name="_Toc24530212"/>
      <w:bookmarkStart w:id="12" w:name="_GoBack"/>
      <w:bookmarkEnd w:id="12"/>
      <w:r w:rsidRPr="00F35D57">
        <w:rPr>
          <w:rFonts w:ascii="Times New Roman" w:eastAsia="Calibri" w:hAnsi="Times New Roman"/>
          <w:sz w:val="24"/>
          <w:szCs w:val="24"/>
        </w:rPr>
        <w:t>ZAKLJUČAK</w:t>
      </w:r>
      <w:bookmarkEnd w:id="11"/>
      <w:r w:rsidRPr="00F35D57">
        <w:rPr>
          <w:rFonts w:ascii="Times New Roman" w:eastAsia="Calibri" w:hAnsi="Times New Roman"/>
          <w:sz w:val="24"/>
          <w:szCs w:val="24"/>
        </w:rPr>
        <w:t xml:space="preserve"> </w:t>
      </w:r>
    </w:p>
    <w:p w:rsidR="007326E2" w:rsidRPr="00F35D57" w:rsidRDefault="007326E2" w:rsidP="007326E2">
      <w:pPr>
        <w:spacing w:before="120"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Zakonom o sustavu civilne zaštite („Narodne </w:t>
      </w:r>
      <w:r w:rsidR="00515E1B" w:rsidRPr="00F35D57">
        <w:rPr>
          <w:rFonts w:ascii="Times New Roman" w:eastAsia="Calibri" w:hAnsi="Times New Roman" w:cs="Times New Roman"/>
          <w:szCs w:val="24"/>
          <w:lang w:eastAsia="ar-SA"/>
        </w:rPr>
        <w:t>novine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>“, broj 82/15</w:t>
      </w:r>
      <w:r w:rsidR="00515E1B" w:rsidRPr="00F35D57">
        <w:rPr>
          <w:rFonts w:ascii="Times New Roman" w:eastAsia="Calibri" w:hAnsi="Times New Roman" w:cs="Times New Roman"/>
          <w:szCs w:val="24"/>
          <w:lang w:eastAsia="ar-SA"/>
        </w:rPr>
        <w:t>, 118/18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) uređuje se sustav i djelovanje civilne zaštite kao i obaveze jedinica lokalne i područne (regionalne) samouprave u sustavu civilne zaštite. </w:t>
      </w:r>
    </w:p>
    <w:p w:rsidR="007326E2" w:rsidRPr="00F35D57" w:rsidRDefault="007326E2" w:rsidP="007326E2">
      <w:pPr>
        <w:spacing w:before="120"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Uzimajući u obzir sve izrađene dokumente od značaja za sustav civilne zaštite Grada </w:t>
      </w:r>
      <w:r w:rsidR="00197057" w:rsidRPr="00F35D57">
        <w:rPr>
          <w:rFonts w:ascii="Times New Roman" w:eastAsia="Calibri" w:hAnsi="Times New Roman" w:cs="Times New Roman"/>
          <w:szCs w:val="24"/>
          <w:lang w:eastAsia="ar-SA"/>
        </w:rPr>
        <w:t>Pregrada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>, njihovu međusobnu povezanost i usklađenost, razina spremnosti po ovom operativno važnom elementu procijenjena je visokom.</w:t>
      </w:r>
    </w:p>
    <w:p w:rsidR="007326E2" w:rsidRPr="00F35D57" w:rsidRDefault="007326E2" w:rsidP="007326E2">
      <w:pPr>
        <w:spacing w:before="120"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Temeljem analize stanja sustava civilne zaštite na području Grada </w:t>
      </w:r>
      <w:r w:rsidR="00197057" w:rsidRPr="00F35D57">
        <w:rPr>
          <w:rFonts w:ascii="Times New Roman" w:eastAsia="Calibri" w:hAnsi="Times New Roman" w:cs="Times New Roman"/>
          <w:szCs w:val="24"/>
          <w:lang w:eastAsia="ar-SA"/>
        </w:rPr>
        <w:t>Pregrada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>, utvrđena je visoka spremnost i dostatnost kapaciteta operativnih snaga sustava civilne zaštite koji u slučaju velike nesreće i katastrofe mogu u dovoljnoj mjeri samostalno i učinkovito reagirati na otklanjanju posljedica velikih nesreća i katastrofa.</w:t>
      </w:r>
    </w:p>
    <w:p w:rsidR="007326E2" w:rsidRPr="00F35D57" w:rsidRDefault="007326E2" w:rsidP="007326E2">
      <w:pPr>
        <w:spacing w:before="120"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Ulaganje u operativne snage sustava civilne zaštite provodi se kontinuirano kako u kvalitativnom tako i u kvantitativnom smislu što rezultira i većom spremnošću snaga sustava civilne zaštite. Baza podataka operativnih snaga sustava civilne zaštite Grada </w:t>
      </w:r>
      <w:r w:rsidR="00197057" w:rsidRPr="00F35D57">
        <w:rPr>
          <w:rFonts w:ascii="Times New Roman" w:eastAsia="Calibri" w:hAnsi="Times New Roman" w:cs="Times New Roman"/>
          <w:szCs w:val="24"/>
          <w:lang w:eastAsia="ar-SA"/>
        </w:rPr>
        <w:t>Pregrada</w:t>
      </w:r>
      <w:r w:rsidRPr="00F35D57">
        <w:rPr>
          <w:rFonts w:ascii="Times New Roman" w:eastAsia="Calibri" w:hAnsi="Times New Roman" w:cs="Times New Roman"/>
          <w:szCs w:val="24"/>
          <w:lang w:eastAsia="ar-SA"/>
        </w:rPr>
        <w:t xml:space="preserve"> redovito se ažurira.</w:t>
      </w:r>
    </w:p>
    <w:p w:rsidR="007326E2" w:rsidRPr="00F35D57" w:rsidRDefault="007326E2" w:rsidP="007326E2">
      <w:pPr>
        <w:spacing w:before="120"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</w:p>
    <w:p w:rsidR="007326E2" w:rsidRPr="00AD3779" w:rsidRDefault="007326E2" w:rsidP="00515E1B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AD3779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GRADSKO VIJEĆE GRADA </w:t>
      </w:r>
      <w:r w:rsidR="00197057" w:rsidRPr="00AD3779">
        <w:rPr>
          <w:rFonts w:ascii="Times New Roman" w:eastAsia="Calibri" w:hAnsi="Times New Roman" w:cs="Times New Roman"/>
          <w:bCs/>
          <w:szCs w:val="24"/>
          <w:lang w:val="pl-PL" w:eastAsia="ar-SA"/>
        </w:rPr>
        <w:t>PREGRADA</w:t>
      </w:r>
    </w:p>
    <w:p w:rsidR="00DB2084" w:rsidRDefault="00F35D57" w:rsidP="000D3AA0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szCs w:val="24"/>
          <w:lang w:val="pl-PL" w:eastAsia="ar-SA"/>
        </w:rPr>
      </w:pPr>
      <w:r w:rsidRPr="00F35D57">
        <w:rPr>
          <w:rFonts w:ascii="Times New Roman" w:eastAsia="Calibri" w:hAnsi="Times New Roman" w:cs="Times New Roman"/>
          <w:szCs w:val="24"/>
          <w:lang w:val="pl-PL" w:eastAsia="ar-SA"/>
        </w:rPr>
        <w:t>Predsjednica</w:t>
      </w:r>
      <w:r w:rsidR="007326E2" w:rsidRPr="00F35D57">
        <w:rPr>
          <w:rFonts w:ascii="Times New Roman" w:eastAsia="Calibri" w:hAnsi="Times New Roman" w:cs="Times New Roman"/>
          <w:szCs w:val="24"/>
          <w:lang w:val="pl-PL" w:eastAsia="ar-SA"/>
        </w:rPr>
        <w:t xml:space="preserve"> Gradskog vijeća</w:t>
      </w:r>
    </w:p>
    <w:p w:rsidR="00AD3779" w:rsidRPr="00F35D57" w:rsidRDefault="00AD3779" w:rsidP="000D3AA0">
      <w:pPr>
        <w:spacing w:after="0" w:line="276" w:lineRule="auto"/>
        <w:ind w:left="2124" w:firstLine="708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  <w:lang w:val="pl-PL" w:eastAsia="ar-SA"/>
        </w:rPr>
        <w:t>Tajana Broz</w:t>
      </w:r>
    </w:p>
    <w:sectPr w:rsidR="00AD3779" w:rsidRPr="00F35D57" w:rsidSect="003E0DB8">
      <w:footerReference w:type="default" r:id="rId9"/>
      <w:footerReference w:type="first" r:id="rId10"/>
      <w:pgSz w:w="11906" w:h="16838"/>
      <w:pgMar w:top="1134" w:right="1134" w:bottom="1134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028" w:rsidRDefault="00BE0028" w:rsidP="00F27FBF">
      <w:pPr>
        <w:spacing w:after="0" w:line="240" w:lineRule="auto"/>
      </w:pPr>
      <w:r>
        <w:separator/>
      </w:r>
    </w:p>
  </w:endnote>
  <w:endnote w:type="continuationSeparator" w:id="0">
    <w:p w:rsidR="00BE0028" w:rsidRDefault="00BE0028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58641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:rsidR="00BE0028" w:rsidRPr="00F31318" w:rsidRDefault="00BE0028">
        <w:pPr>
          <w:pStyle w:val="Podnoje"/>
          <w:jc w:val="center"/>
          <w:rPr>
            <w:rFonts w:asciiTheme="minorHAnsi" w:hAnsiTheme="minorHAnsi" w:cstheme="minorHAnsi"/>
          </w:rPr>
        </w:pPr>
        <w:r w:rsidRPr="00F31318">
          <w:rPr>
            <w:rFonts w:asciiTheme="minorHAnsi" w:hAnsiTheme="minorHAnsi" w:cstheme="minorHAnsi"/>
          </w:rPr>
          <w:fldChar w:fldCharType="begin"/>
        </w:r>
        <w:r w:rsidRPr="00F31318">
          <w:rPr>
            <w:rFonts w:asciiTheme="minorHAnsi" w:hAnsiTheme="minorHAnsi" w:cstheme="minorHAnsi"/>
          </w:rPr>
          <w:instrText>PAGE   \* MERGEFORMAT</w:instrText>
        </w:r>
        <w:r w:rsidRPr="00F31318">
          <w:rPr>
            <w:rFonts w:asciiTheme="minorHAnsi" w:hAnsiTheme="minorHAnsi" w:cstheme="minorHAnsi"/>
          </w:rPr>
          <w:fldChar w:fldCharType="separate"/>
        </w:r>
        <w:r w:rsidR="00B62AA7">
          <w:rPr>
            <w:rFonts w:asciiTheme="minorHAnsi" w:hAnsiTheme="minorHAnsi" w:cstheme="minorHAnsi"/>
            <w:noProof/>
          </w:rPr>
          <w:t>4</w:t>
        </w:r>
        <w:r w:rsidRPr="00F31318">
          <w:rPr>
            <w:rFonts w:asciiTheme="minorHAnsi" w:hAnsiTheme="minorHAnsi" w:cstheme="minorHAnsi"/>
          </w:rPr>
          <w:fldChar w:fldCharType="end"/>
        </w:r>
      </w:p>
    </w:sdtContent>
  </w:sdt>
  <w:p w:rsidR="00BE0028" w:rsidRDefault="00BE0028" w:rsidP="00F3131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028" w:rsidRDefault="00BE0028" w:rsidP="00F31318">
    <w:pPr>
      <w:pStyle w:val="Podnoje"/>
      <w:tabs>
        <w:tab w:val="clear" w:pos="4536"/>
        <w:tab w:val="clear" w:pos="9072"/>
        <w:tab w:val="left" w:pos="381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028" w:rsidRDefault="00BE0028" w:rsidP="00F27FBF">
      <w:pPr>
        <w:spacing w:after="0" w:line="240" w:lineRule="auto"/>
      </w:pPr>
      <w:r>
        <w:separator/>
      </w:r>
    </w:p>
  </w:footnote>
  <w:footnote w:type="continuationSeparator" w:id="0">
    <w:p w:rsidR="00BE0028" w:rsidRDefault="00BE0028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47F"/>
    <w:multiLevelType w:val="hybridMultilevel"/>
    <w:tmpl w:val="395E45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1F"/>
    <w:multiLevelType w:val="hybridMultilevel"/>
    <w:tmpl w:val="BD96A9D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A3550"/>
    <w:multiLevelType w:val="hybridMultilevel"/>
    <w:tmpl w:val="9F82A56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689762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A6E28"/>
    <w:multiLevelType w:val="hybridMultilevel"/>
    <w:tmpl w:val="9C9488A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9069D"/>
    <w:multiLevelType w:val="hybridMultilevel"/>
    <w:tmpl w:val="0F523F5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20E18"/>
    <w:multiLevelType w:val="hybridMultilevel"/>
    <w:tmpl w:val="BDB0828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A6B57"/>
    <w:multiLevelType w:val="hybridMultilevel"/>
    <w:tmpl w:val="8FF2C692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072A4"/>
    <w:multiLevelType w:val="hybridMultilevel"/>
    <w:tmpl w:val="BFA22032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33297"/>
    <w:multiLevelType w:val="hybridMultilevel"/>
    <w:tmpl w:val="617EAC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463FB"/>
    <w:multiLevelType w:val="hybridMultilevel"/>
    <w:tmpl w:val="B178B448"/>
    <w:lvl w:ilvl="0" w:tplc="73A05AA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D3235"/>
    <w:multiLevelType w:val="hybridMultilevel"/>
    <w:tmpl w:val="8FB0D8D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C2F57"/>
    <w:multiLevelType w:val="hybridMultilevel"/>
    <w:tmpl w:val="8D4285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D1EBC"/>
    <w:multiLevelType w:val="hybridMultilevel"/>
    <w:tmpl w:val="27F6612C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27E50C4"/>
    <w:multiLevelType w:val="hybridMultilevel"/>
    <w:tmpl w:val="7AACA8F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17" w15:restartNumberingAfterBreak="0">
    <w:nsid w:val="34A845F5"/>
    <w:multiLevelType w:val="hybridMultilevel"/>
    <w:tmpl w:val="FB688E3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F60A3"/>
    <w:multiLevelType w:val="hybridMultilevel"/>
    <w:tmpl w:val="41D2795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15C27"/>
    <w:multiLevelType w:val="hybridMultilevel"/>
    <w:tmpl w:val="2752EAF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71915"/>
    <w:multiLevelType w:val="hybridMultilevel"/>
    <w:tmpl w:val="E3CCCDD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57350"/>
    <w:multiLevelType w:val="hybridMultilevel"/>
    <w:tmpl w:val="0F5A305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56C1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456C8"/>
    <w:multiLevelType w:val="hybridMultilevel"/>
    <w:tmpl w:val="6C7AFD3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E75A4"/>
    <w:multiLevelType w:val="hybridMultilevel"/>
    <w:tmpl w:val="EBEEC1C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56718"/>
    <w:multiLevelType w:val="hybridMultilevel"/>
    <w:tmpl w:val="9082557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D64C0"/>
    <w:multiLevelType w:val="hybridMultilevel"/>
    <w:tmpl w:val="BD94884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BB0C00"/>
    <w:multiLevelType w:val="multilevel"/>
    <w:tmpl w:val="E6E47372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1655C54"/>
    <w:multiLevelType w:val="hybridMultilevel"/>
    <w:tmpl w:val="BE96F96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E33966"/>
    <w:multiLevelType w:val="hybridMultilevel"/>
    <w:tmpl w:val="7AD25A0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B3E80"/>
    <w:multiLevelType w:val="hybridMultilevel"/>
    <w:tmpl w:val="DD28F42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F0E36"/>
    <w:multiLevelType w:val="hybridMultilevel"/>
    <w:tmpl w:val="C95AFF8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4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5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7" w15:restartNumberingAfterBreak="0">
    <w:nsid w:val="62CE4FBF"/>
    <w:multiLevelType w:val="hybridMultilevel"/>
    <w:tmpl w:val="414C55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3C155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460A60"/>
    <w:multiLevelType w:val="hybridMultilevel"/>
    <w:tmpl w:val="5F5A916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F7809"/>
    <w:multiLevelType w:val="multilevel"/>
    <w:tmpl w:val="9AA060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6CFE1129"/>
    <w:multiLevelType w:val="hybridMultilevel"/>
    <w:tmpl w:val="2318BA2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351FE"/>
    <w:multiLevelType w:val="hybridMultilevel"/>
    <w:tmpl w:val="6498B3C8"/>
    <w:lvl w:ilvl="0" w:tplc="7756C1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09B37DB"/>
    <w:multiLevelType w:val="hybridMultilevel"/>
    <w:tmpl w:val="4328B248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4AB1D22"/>
    <w:multiLevelType w:val="hybridMultilevel"/>
    <w:tmpl w:val="C0BA1964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9001D"/>
    <w:multiLevelType w:val="hybridMultilevel"/>
    <w:tmpl w:val="014ADE56"/>
    <w:lvl w:ilvl="0" w:tplc="7756C1EA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7" w15:restartNumberingAfterBreak="0">
    <w:nsid w:val="7E7530B8"/>
    <w:multiLevelType w:val="hybridMultilevel"/>
    <w:tmpl w:val="914A3410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26"/>
  </w:num>
  <w:num w:numId="4">
    <w:abstractNumId w:val="43"/>
  </w:num>
  <w:num w:numId="5">
    <w:abstractNumId w:val="39"/>
  </w:num>
  <w:num w:numId="6">
    <w:abstractNumId w:val="41"/>
  </w:num>
  <w:num w:numId="7">
    <w:abstractNumId w:val="14"/>
  </w:num>
  <w:num w:numId="8">
    <w:abstractNumId w:val="46"/>
  </w:num>
  <w:num w:numId="9">
    <w:abstractNumId w:val="27"/>
  </w:num>
  <w:num w:numId="10">
    <w:abstractNumId w:val="20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8"/>
  </w:num>
  <w:num w:numId="14">
    <w:abstractNumId w:val="13"/>
  </w:num>
  <w:num w:numId="15">
    <w:abstractNumId w:val="8"/>
  </w:num>
  <w:num w:numId="16">
    <w:abstractNumId w:val="45"/>
  </w:num>
  <w:num w:numId="17">
    <w:abstractNumId w:val="10"/>
  </w:num>
  <w:num w:numId="18">
    <w:abstractNumId w:val="5"/>
  </w:num>
  <w:num w:numId="19">
    <w:abstractNumId w:val="30"/>
  </w:num>
  <w:num w:numId="20">
    <w:abstractNumId w:val="42"/>
  </w:num>
  <w:num w:numId="21">
    <w:abstractNumId w:val="40"/>
  </w:num>
  <w:num w:numId="22">
    <w:abstractNumId w:val="37"/>
  </w:num>
  <w:num w:numId="23">
    <w:abstractNumId w:val="11"/>
  </w:num>
  <w:num w:numId="24">
    <w:abstractNumId w:val="29"/>
  </w:num>
  <w:num w:numId="25">
    <w:abstractNumId w:val="25"/>
  </w:num>
  <w:num w:numId="26">
    <w:abstractNumId w:val="15"/>
  </w:num>
  <w:num w:numId="27">
    <w:abstractNumId w:val="17"/>
  </w:num>
  <w:num w:numId="28">
    <w:abstractNumId w:val="24"/>
  </w:num>
  <w:num w:numId="29">
    <w:abstractNumId w:val="4"/>
  </w:num>
  <w:num w:numId="30">
    <w:abstractNumId w:val="0"/>
  </w:num>
  <w:num w:numId="31">
    <w:abstractNumId w:val="23"/>
  </w:num>
  <w:num w:numId="32">
    <w:abstractNumId w:val="44"/>
  </w:num>
  <w:num w:numId="33">
    <w:abstractNumId w:val="22"/>
  </w:num>
  <w:num w:numId="34">
    <w:abstractNumId w:val="9"/>
  </w:num>
  <w:num w:numId="35">
    <w:abstractNumId w:val="47"/>
  </w:num>
  <w:num w:numId="36">
    <w:abstractNumId w:val="12"/>
  </w:num>
  <w:num w:numId="37">
    <w:abstractNumId w:val="21"/>
  </w:num>
  <w:num w:numId="38">
    <w:abstractNumId w:val="2"/>
  </w:num>
  <w:num w:numId="39">
    <w:abstractNumId w:val="1"/>
  </w:num>
  <w:num w:numId="40">
    <w:abstractNumId w:val="6"/>
  </w:num>
  <w:num w:numId="41">
    <w:abstractNumId w:val="38"/>
  </w:num>
  <w:num w:numId="42">
    <w:abstractNumId w:val="18"/>
  </w:num>
  <w:num w:numId="43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623"/>
    <w:rsid w:val="000026E2"/>
    <w:rsid w:val="00006F90"/>
    <w:rsid w:val="00011B26"/>
    <w:rsid w:val="000163D2"/>
    <w:rsid w:val="00017957"/>
    <w:rsid w:val="000215BC"/>
    <w:rsid w:val="000218B0"/>
    <w:rsid w:val="000226C8"/>
    <w:rsid w:val="0002303D"/>
    <w:rsid w:val="0002363B"/>
    <w:rsid w:val="00025357"/>
    <w:rsid w:val="00026252"/>
    <w:rsid w:val="0003093C"/>
    <w:rsid w:val="00031F58"/>
    <w:rsid w:val="0004062A"/>
    <w:rsid w:val="00040B1A"/>
    <w:rsid w:val="000410B2"/>
    <w:rsid w:val="000411DC"/>
    <w:rsid w:val="00044627"/>
    <w:rsid w:val="00053BD3"/>
    <w:rsid w:val="000548E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7324"/>
    <w:rsid w:val="0008004D"/>
    <w:rsid w:val="00080F3A"/>
    <w:rsid w:val="00083078"/>
    <w:rsid w:val="00083299"/>
    <w:rsid w:val="00084260"/>
    <w:rsid w:val="00085D1C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2BFD"/>
    <w:rsid w:val="000A4253"/>
    <w:rsid w:val="000A5F5D"/>
    <w:rsid w:val="000A650A"/>
    <w:rsid w:val="000A7860"/>
    <w:rsid w:val="000A7A1B"/>
    <w:rsid w:val="000B1079"/>
    <w:rsid w:val="000B2CD0"/>
    <w:rsid w:val="000B3EEE"/>
    <w:rsid w:val="000B4593"/>
    <w:rsid w:val="000B764F"/>
    <w:rsid w:val="000B7AC0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3AA0"/>
    <w:rsid w:val="000D490C"/>
    <w:rsid w:val="000D4C68"/>
    <w:rsid w:val="000E01CD"/>
    <w:rsid w:val="000E3E1A"/>
    <w:rsid w:val="000E7D0A"/>
    <w:rsid w:val="000F04A0"/>
    <w:rsid w:val="000F3B7E"/>
    <w:rsid w:val="000F5142"/>
    <w:rsid w:val="000F76B3"/>
    <w:rsid w:val="00102B8D"/>
    <w:rsid w:val="0010430E"/>
    <w:rsid w:val="001044CA"/>
    <w:rsid w:val="00104630"/>
    <w:rsid w:val="00105BB2"/>
    <w:rsid w:val="00107557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37D04"/>
    <w:rsid w:val="00142478"/>
    <w:rsid w:val="00142B42"/>
    <w:rsid w:val="001452E7"/>
    <w:rsid w:val="00145819"/>
    <w:rsid w:val="00152069"/>
    <w:rsid w:val="001523B2"/>
    <w:rsid w:val="001537FA"/>
    <w:rsid w:val="00153E29"/>
    <w:rsid w:val="001568C4"/>
    <w:rsid w:val="0015692A"/>
    <w:rsid w:val="00156DF4"/>
    <w:rsid w:val="00162F69"/>
    <w:rsid w:val="00163AAA"/>
    <w:rsid w:val="001661DD"/>
    <w:rsid w:val="001731B6"/>
    <w:rsid w:val="00173F8D"/>
    <w:rsid w:val="00174AC5"/>
    <w:rsid w:val="00174D1A"/>
    <w:rsid w:val="00175B7F"/>
    <w:rsid w:val="00176C72"/>
    <w:rsid w:val="00184F1F"/>
    <w:rsid w:val="00192E31"/>
    <w:rsid w:val="00193BE3"/>
    <w:rsid w:val="0019442E"/>
    <w:rsid w:val="00194581"/>
    <w:rsid w:val="001947CB"/>
    <w:rsid w:val="00194A3D"/>
    <w:rsid w:val="00197057"/>
    <w:rsid w:val="001A0250"/>
    <w:rsid w:val="001A2A17"/>
    <w:rsid w:val="001A36E9"/>
    <w:rsid w:val="001A54DB"/>
    <w:rsid w:val="001B3D86"/>
    <w:rsid w:val="001B736A"/>
    <w:rsid w:val="001C2117"/>
    <w:rsid w:val="001C4776"/>
    <w:rsid w:val="001C77D3"/>
    <w:rsid w:val="001D25DF"/>
    <w:rsid w:val="001D2CFA"/>
    <w:rsid w:val="001D6239"/>
    <w:rsid w:val="001E0449"/>
    <w:rsid w:val="001E2F49"/>
    <w:rsid w:val="001E341D"/>
    <w:rsid w:val="001F0FE6"/>
    <w:rsid w:val="001F2EB7"/>
    <w:rsid w:val="001F43E0"/>
    <w:rsid w:val="001F4D7D"/>
    <w:rsid w:val="001F5773"/>
    <w:rsid w:val="00203108"/>
    <w:rsid w:val="00203BBD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31D52"/>
    <w:rsid w:val="00235C45"/>
    <w:rsid w:val="00237FEA"/>
    <w:rsid w:val="00240888"/>
    <w:rsid w:val="00244E30"/>
    <w:rsid w:val="00246503"/>
    <w:rsid w:val="00246802"/>
    <w:rsid w:val="00250883"/>
    <w:rsid w:val="0025231C"/>
    <w:rsid w:val="00255222"/>
    <w:rsid w:val="00260C45"/>
    <w:rsid w:val="00264E75"/>
    <w:rsid w:val="00265230"/>
    <w:rsid w:val="002667FF"/>
    <w:rsid w:val="00266FD2"/>
    <w:rsid w:val="002724CA"/>
    <w:rsid w:val="00273243"/>
    <w:rsid w:val="0027453D"/>
    <w:rsid w:val="00276801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527"/>
    <w:rsid w:val="00294AAE"/>
    <w:rsid w:val="00297713"/>
    <w:rsid w:val="0029788F"/>
    <w:rsid w:val="002A1899"/>
    <w:rsid w:val="002A50E4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181A"/>
    <w:rsid w:val="002D184B"/>
    <w:rsid w:val="002D2DC5"/>
    <w:rsid w:val="002D467D"/>
    <w:rsid w:val="002D6621"/>
    <w:rsid w:val="002E0639"/>
    <w:rsid w:val="002E3554"/>
    <w:rsid w:val="002E46D8"/>
    <w:rsid w:val="002E4A0A"/>
    <w:rsid w:val="002E6188"/>
    <w:rsid w:val="002F0827"/>
    <w:rsid w:val="002F5567"/>
    <w:rsid w:val="002F5E2E"/>
    <w:rsid w:val="002F75E3"/>
    <w:rsid w:val="003017A2"/>
    <w:rsid w:val="00301FF4"/>
    <w:rsid w:val="0030283E"/>
    <w:rsid w:val="00304305"/>
    <w:rsid w:val="00306F40"/>
    <w:rsid w:val="0031069A"/>
    <w:rsid w:val="0031579F"/>
    <w:rsid w:val="00315D01"/>
    <w:rsid w:val="00316CF5"/>
    <w:rsid w:val="0032095E"/>
    <w:rsid w:val="00322002"/>
    <w:rsid w:val="00325D4B"/>
    <w:rsid w:val="003263D5"/>
    <w:rsid w:val="00326A50"/>
    <w:rsid w:val="00327CD7"/>
    <w:rsid w:val="00331F54"/>
    <w:rsid w:val="003338F3"/>
    <w:rsid w:val="00334A13"/>
    <w:rsid w:val="003352A2"/>
    <w:rsid w:val="00335FCB"/>
    <w:rsid w:val="0033726C"/>
    <w:rsid w:val="00341738"/>
    <w:rsid w:val="003422EB"/>
    <w:rsid w:val="00342342"/>
    <w:rsid w:val="0034456F"/>
    <w:rsid w:val="003500F5"/>
    <w:rsid w:val="00352623"/>
    <w:rsid w:val="00355353"/>
    <w:rsid w:val="00356489"/>
    <w:rsid w:val="00361182"/>
    <w:rsid w:val="00363E9B"/>
    <w:rsid w:val="003657A8"/>
    <w:rsid w:val="003668A6"/>
    <w:rsid w:val="0037158E"/>
    <w:rsid w:val="0037486C"/>
    <w:rsid w:val="003766F7"/>
    <w:rsid w:val="00376D42"/>
    <w:rsid w:val="00377E25"/>
    <w:rsid w:val="00380E5D"/>
    <w:rsid w:val="003811AE"/>
    <w:rsid w:val="00381A8C"/>
    <w:rsid w:val="00382E21"/>
    <w:rsid w:val="00384BD6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3A85"/>
    <w:rsid w:val="003C7877"/>
    <w:rsid w:val="003C7B84"/>
    <w:rsid w:val="003D0DAF"/>
    <w:rsid w:val="003D13CC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5DF0"/>
    <w:rsid w:val="003F7CC6"/>
    <w:rsid w:val="004006B6"/>
    <w:rsid w:val="0040679C"/>
    <w:rsid w:val="00411362"/>
    <w:rsid w:val="00412255"/>
    <w:rsid w:val="00412C2F"/>
    <w:rsid w:val="004131FD"/>
    <w:rsid w:val="00413F6A"/>
    <w:rsid w:val="0041437D"/>
    <w:rsid w:val="00415D32"/>
    <w:rsid w:val="00416F89"/>
    <w:rsid w:val="00420D69"/>
    <w:rsid w:val="00420FAE"/>
    <w:rsid w:val="004227B2"/>
    <w:rsid w:val="00423464"/>
    <w:rsid w:val="00424135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66B63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29A9"/>
    <w:rsid w:val="00495B83"/>
    <w:rsid w:val="004962DA"/>
    <w:rsid w:val="004974D2"/>
    <w:rsid w:val="004A0E0E"/>
    <w:rsid w:val="004A1B81"/>
    <w:rsid w:val="004A30AC"/>
    <w:rsid w:val="004A34F0"/>
    <w:rsid w:val="004A56A7"/>
    <w:rsid w:val="004A73ED"/>
    <w:rsid w:val="004B111C"/>
    <w:rsid w:val="004B1A24"/>
    <w:rsid w:val="004B466A"/>
    <w:rsid w:val="004C010C"/>
    <w:rsid w:val="004C08E2"/>
    <w:rsid w:val="004C3941"/>
    <w:rsid w:val="004C525C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665B"/>
    <w:rsid w:val="004F7249"/>
    <w:rsid w:val="005012E0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15E1B"/>
    <w:rsid w:val="005207C7"/>
    <w:rsid w:val="005215CC"/>
    <w:rsid w:val="00521753"/>
    <w:rsid w:val="00521D38"/>
    <w:rsid w:val="00527D16"/>
    <w:rsid w:val="0053041F"/>
    <w:rsid w:val="0053125B"/>
    <w:rsid w:val="00531E9B"/>
    <w:rsid w:val="005329EE"/>
    <w:rsid w:val="005405C2"/>
    <w:rsid w:val="00540875"/>
    <w:rsid w:val="00541675"/>
    <w:rsid w:val="005436F7"/>
    <w:rsid w:val="0054647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33A1"/>
    <w:rsid w:val="00574A48"/>
    <w:rsid w:val="00575B2A"/>
    <w:rsid w:val="00575F04"/>
    <w:rsid w:val="00575FE2"/>
    <w:rsid w:val="005760B9"/>
    <w:rsid w:val="00580308"/>
    <w:rsid w:val="00580CBC"/>
    <w:rsid w:val="00581A11"/>
    <w:rsid w:val="00581FF2"/>
    <w:rsid w:val="005905E8"/>
    <w:rsid w:val="00592851"/>
    <w:rsid w:val="005931B9"/>
    <w:rsid w:val="00593A8A"/>
    <w:rsid w:val="00597161"/>
    <w:rsid w:val="005A4923"/>
    <w:rsid w:val="005A7E4B"/>
    <w:rsid w:val="005B2252"/>
    <w:rsid w:val="005B32DF"/>
    <w:rsid w:val="005B471B"/>
    <w:rsid w:val="005B4A7A"/>
    <w:rsid w:val="005B6E76"/>
    <w:rsid w:val="005C3BAA"/>
    <w:rsid w:val="005C4E14"/>
    <w:rsid w:val="005C5085"/>
    <w:rsid w:val="005C6EF6"/>
    <w:rsid w:val="005C776D"/>
    <w:rsid w:val="005D068E"/>
    <w:rsid w:val="005D0970"/>
    <w:rsid w:val="005D15DA"/>
    <w:rsid w:val="005D2B48"/>
    <w:rsid w:val="005D631D"/>
    <w:rsid w:val="005E064A"/>
    <w:rsid w:val="005E188F"/>
    <w:rsid w:val="005E2682"/>
    <w:rsid w:val="005E54A7"/>
    <w:rsid w:val="005E5FA9"/>
    <w:rsid w:val="005F0D98"/>
    <w:rsid w:val="005F106D"/>
    <w:rsid w:val="005F3A83"/>
    <w:rsid w:val="005F3AD3"/>
    <w:rsid w:val="005F7D0C"/>
    <w:rsid w:val="00602F64"/>
    <w:rsid w:val="00603008"/>
    <w:rsid w:val="00611251"/>
    <w:rsid w:val="00612971"/>
    <w:rsid w:val="00612FCB"/>
    <w:rsid w:val="00616DE1"/>
    <w:rsid w:val="00617300"/>
    <w:rsid w:val="00623614"/>
    <w:rsid w:val="0062506F"/>
    <w:rsid w:val="00625B8A"/>
    <w:rsid w:val="006306BA"/>
    <w:rsid w:val="006320FE"/>
    <w:rsid w:val="0064068A"/>
    <w:rsid w:val="00643CC8"/>
    <w:rsid w:val="00645997"/>
    <w:rsid w:val="00652671"/>
    <w:rsid w:val="0065352B"/>
    <w:rsid w:val="00653FA6"/>
    <w:rsid w:val="00655D10"/>
    <w:rsid w:val="006561C3"/>
    <w:rsid w:val="006603E7"/>
    <w:rsid w:val="006606D1"/>
    <w:rsid w:val="0066242B"/>
    <w:rsid w:val="00662440"/>
    <w:rsid w:val="00662D05"/>
    <w:rsid w:val="00662E39"/>
    <w:rsid w:val="00664E42"/>
    <w:rsid w:val="006676C6"/>
    <w:rsid w:val="0066795A"/>
    <w:rsid w:val="006733FF"/>
    <w:rsid w:val="00673821"/>
    <w:rsid w:val="00677430"/>
    <w:rsid w:val="00680072"/>
    <w:rsid w:val="0068540F"/>
    <w:rsid w:val="00686CBD"/>
    <w:rsid w:val="00686F6B"/>
    <w:rsid w:val="00687F19"/>
    <w:rsid w:val="006909D2"/>
    <w:rsid w:val="00691FB0"/>
    <w:rsid w:val="0069261B"/>
    <w:rsid w:val="0069643F"/>
    <w:rsid w:val="0069649B"/>
    <w:rsid w:val="0069712B"/>
    <w:rsid w:val="006A24ED"/>
    <w:rsid w:val="006A2911"/>
    <w:rsid w:val="006A5A98"/>
    <w:rsid w:val="006A5B87"/>
    <w:rsid w:val="006A638B"/>
    <w:rsid w:val="006B004D"/>
    <w:rsid w:val="006B0A23"/>
    <w:rsid w:val="006B0D08"/>
    <w:rsid w:val="006B0FA1"/>
    <w:rsid w:val="006B4566"/>
    <w:rsid w:val="006C1E10"/>
    <w:rsid w:val="006C248B"/>
    <w:rsid w:val="006C29A6"/>
    <w:rsid w:val="006C31D6"/>
    <w:rsid w:val="006C392C"/>
    <w:rsid w:val="006C6C4E"/>
    <w:rsid w:val="006C6DD6"/>
    <w:rsid w:val="006D03D0"/>
    <w:rsid w:val="006D10FC"/>
    <w:rsid w:val="006D126F"/>
    <w:rsid w:val="006D16D4"/>
    <w:rsid w:val="006D1A98"/>
    <w:rsid w:val="006D51FE"/>
    <w:rsid w:val="006D7C37"/>
    <w:rsid w:val="006E1959"/>
    <w:rsid w:val="006E2729"/>
    <w:rsid w:val="006E3CDD"/>
    <w:rsid w:val="006E4C9F"/>
    <w:rsid w:val="006E61A4"/>
    <w:rsid w:val="006E79F8"/>
    <w:rsid w:val="006F0034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4BEE"/>
    <w:rsid w:val="0071793A"/>
    <w:rsid w:val="0072035B"/>
    <w:rsid w:val="00720A20"/>
    <w:rsid w:val="00724B2E"/>
    <w:rsid w:val="007251CF"/>
    <w:rsid w:val="00725CCE"/>
    <w:rsid w:val="0072718B"/>
    <w:rsid w:val="0072767F"/>
    <w:rsid w:val="0073188F"/>
    <w:rsid w:val="007326E2"/>
    <w:rsid w:val="00732F92"/>
    <w:rsid w:val="007331F4"/>
    <w:rsid w:val="00734B2C"/>
    <w:rsid w:val="007351D2"/>
    <w:rsid w:val="0073701C"/>
    <w:rsid w:val="00737D2B"/>
    <w:rsid w:val="00737F41"/>
    <w:rsid w:val="00740CF2"/>
    <w:rsid w:val="00741A4C"/>
    <w:rsid w:val="00743DA6"/>
    <w:rsid w:val="00744194"/>
    <w:rsid w:val="00744903"/>
    <w:rsid w:val="00746684"/>
    <w:rsid w:val="00747EF0"/>
    <w:rsid w:val="00751982"/>
    <w:rsid w:val="00753182"/>
    <w:rsid w:val="00753C1F"/>
    <w:rsid w:val="007614AD"/>
    <w:rsid w:val="00765297"/>
    <w:rsid w:val="00766FCE"/>
    <w:rsid w:val="00767A4F"/>
    <w:rsid w:val="00771D24"/>
    <w:rsid w:val="007726DD"/>
    <w:rsid w:val="0077506B"/>
    <w:rsid w:val="00782980"/>
    <w:rsid w:val="00783F6D"/>
    <w:rsid w:val="00785BE2"/>
    <w:rsid w:val="00786314"/>
    <w:rsid w:val="00791B58"/>
    <w:rsid w:val="007927C2"/>
    <w:rsid w:val="00793A4A"/>
    <w:rsid w:val="007A0B2C"/>
    <w:rsid w:val="007A0BAB"/>
    <w:rsid w:val="007A2BE1"/>
    <w:rsid w:val="007A3A0B"/>
    <w:rsid w:val="007A4CCC"/>
    <w:rsid w:val="007A4F25"/>
    <w:rsid w:val="007B6578"/>
    <w:rsid w:val="007B7BD3"/>
    <w:rsid w:val="007C10B0"/>
    <w:rsid w:val="007C14DA"/>
    <w:rsid w:val="007C30A0"/>
    <w:rsid w:val="007C6014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45FA"/>
    <w:rsid w:val="007F5412"/>
    <w:rsid w:val="007F5CEB"/>
    <w:rsid w:val="007F6BD1"/>
    <w:rsid w:val="0080072E"/>
    <w:rsid w:val="00801A54"/>
    <w:rsid w:val="00802297"/>
    <w:rsid w:val="008024DA"/>
    <w:rsid w:val="00804734"/>
    <w:rsid w:val="008047FD"/>
    <w:rsid w:val="008065EA"/>
    <w:rsid w:val="0081001A"/>
    <w:rsid w:val="00810954"/>
    <w:rsid w:val="008113C4"/>
    <w:rsid w:val="008119C3"/>
    <w:rsid w:val="008119C4"/>
    <w:rsid w:val="008127DC"/>
    <w:rsid w:val="008147B9"/>
    <w:rsid w:val="00814FE9"/>
    <w:rsid w:val="00815321"/>
    <w:rsid w:val="00816BA3"/>
    <w:rsid w:val="00820477"/>
    <w:rsid w:val="00824103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DE2"/>
    <w:rsid w:val="00850FC5"/>
    <w:rsid w:val="00852CDF"/>
    <w:rsid w:val="00862AC7"/>
    <w:rsid w:val="00864F22"/>
    <w:rsid w:val="00865561"/>
    <w:rsid w:val="00872774"/>
    <w:rsid w:val="00875E23"/>
    <w:rsid w:val="00876E05"/>
    <w:rsid w:val="00880D08"/>
    <w:rsid w:val="00883A06"/>
    <w:rsid w:val="00883C35"/>
    <w:rsid w:val="0088407F"/>
    <w:rsid w:val="00886E3C"/>
    <w:rsid w:val="00887938"/>
    <w:rsid w:val="00895774"/>
    <w:rsid w:val="00895936"/>
    <w:rsid w:val="00896176"/>
    <w:rsid w:val="00896EBC"/>
    <w:rsid w:val="00896F17"/>
    <w:rsid w:val="0089791F"/>
    <w:rsid w:val="008B18C5"/>
    <w:rsid w:val="008B3A26"/>
    <w:rsid w:val="008C0210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5DF7"/>
    <w:rsid w:val="00907C5F"/>
    <w:rsid w:val="0091215D"/>
    <w:rsid w:val="009165D3"/>
    <w:rsid w:val="009218D4"/>
    <w:rsid w:val="00921A87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6C80"/>
    <w:rsid w:val="00951AF7"/>
    <w:rsid w:val="00953AAD"/>
    <w:rsid w:val="0095627F"/>
    <w:rsid w:val="00961CE8"/>
    <w:rsid w:val="009630FF"/>
    <w:rsid w:val="009653EB"/>
    <w:rsid w:val="009654B6"/>
    <w:rsid w:val="00970DB3"/>
    <w:rsid w:val="00971627"/>
    <w:rsid w:val="00971ABA"/>
    <w:rsid w:val="00974A9B"/>
    <w:rsid w:val="00976B60"/>
    <w:rsid w:val="00985723"/>
    <w:rsid w:val="009862A7"/>
    <w:rsid w:val="00990034"/>
    <w:rsid w:val="00992591"/>
    <w:rsid w:val="00992772"/>
    <w:rsid w:val="00993360"/>
    <w:rsid w:val="00994F2F"/>
    <w:rsid w:val="009A0562"/>
    <w:rsid w:val="009A4310"/>
    <w:rsid w:val="009A5642"/>
    <w:rsid w:val="009A74FB"/>
    <w:rsid w:val="009B02EC"/>
    <w:rsid w:val="009B4B70"/>
    <w:rsid w:val="009B656C"/>
    <w:rsid w:val="009C2490"/>
    <w:rsid w:val="009C33CD"/>
    <w:rsid w:val="009C4F07"/>
    <w:rsid w:val="009C7E71"/>
    <w:rsid w:val="009D1401"/>
    <w:rsid w:val="009D14DE"/>
    <w:rsid w:val="009D2350"/>
    <w:rsid w:val="009E03AA"/>
    <w:rsid w:val="009E34C2"/>
    <w:rsid w:val="009E404B"/>
    <w:rsid w:val="009F1828"/>
    <w:rsid w:val="009F26E6"/>
    <w:rsid w:val="009F4A1F"/>
    <w:rsid w:val="009F687D"/>
    <w:rsid w:val="009F7DF3"/>
    <w:rsid w:val="00A00C91"/>
    <w:rsid w:val="00A11124"/>
    <w:rsid w:val="00A127CF"/>
    <w:rsid w:val="00A16281"/>
    <w:rsid w:val="00A16AA9"/>
    <w:rsid w:val="00A1793E"/>
    <w:rsid w:val="00A17F04"/>
    <w:rsid w:val="00A23DC3"/>
    <w:rsid w:val="00A24A83"/>
    <w:rsid w:val="00A26AFF"/>
    <w:rsid w:val="00A32F18"/>
    <w:rsid w:val="00A33DC9"/>
    <w:rsid w:val="00A34EED"/>
    <w:rsid w:val="00A35136"/>
    <w:rsid w:val="00A36129"/>
    <w:rsid w:val="00A40281"/>
    <w:rsid w:val="00A40FEB"/>
    <w:rsid w:val="00A42A1A"/>
    <w:rsid w:val="00A43902"/>
    <w:rsid w:val="00A47B0D"/>
    <w:rsid w:val="00A519ED"/>
    <w:rsid w:val="00A53A35"/>
    <w:rsid w:val="00A5681A"/>
    <w:rsid w:val="00A61336"/>
    <w:rsid w:val="00A613EA"/>
    <w:rsid w:val="00A625AF"/>
    <w:rsid w:val="00A63420"/>
    <w:rsid w:val="00A6381C"/>
    <w:rsid w:val="00A64C07"/>
    <w:rsid w:val="00A65F7F"/>
    <w:rsid w:val="00A70802"/>
    <w:rsid w:val="00A719A6"/>
    <w:rsid w:val="00A72474"/>
    <w:rsid w:val="00A72652"/>
    <w:rsid w:val="00A76954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37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7E28"/>
    <w:rsid w:val="00AF008C"/>
    <w:rsid w:val="00AF0254"/>
    <w:rsid w:val="00AF0461"/>
    <w:rsid w:val="00AF4236"/>
    <w:rsid w:val="00AF4BCA"/>
    <w:rsid w:val="00AF6BAC"/>
    <w:rsid w:val="00AF7274"/>
    <w:rsid w:val="00B013F4"/>
    <w:rsid w:val="00B01BF7"/>
    <w:rsid w:val="00B032F9"/>
    <w:rsid w:val="00B06F73"/>
    <w:rsid w:val="00B07910"/>
    <w:rsid w:val="00B07B63"/>
    <w:rsid w:val="00B1148E"/>
    <w:rsid w:val="00B12BB3"/>
    <w:rsid w:val="00B14419"/>
    <w:rsid w:val="00B159D0"/>
    <w:rsid w:val="00B17DBF"/>
    <w:rsid w:val="00B24351"/>
    <w:rsid w:val="00B2468B"/>
    <w:rsid w:val="00B2609B"/>
    <w:rsid w:val="00B2688C"/>
    <w:rsid w:val="00B27400"/>
    <w:rsid w:val="00B27D11"/>
    <w:rsid w:val="00B30D97"/>
    <w:rsid w:val="00B31B0E"/>
    <w:rsid w:val="00B32301"/>
    <w:rsid w:val="00B32F8C"/>
    <w:rsid w:val="00B32FDC"/>
    <w:rsid w:val="00B343DF"/>
    <w:rsid w:val="00B35C7C"/>
    <w:rsid w:val="00B43CAD"/>
    <w:rsid w:val="00B43E03"/>
    <w:rsid w:val="00B472E9"/>
    <w:rsid w:val="00B55DCC"/>
    <w:rsid w:val="00B55DF1"/>
    <w:rsid w:val="00B616C9"/>
    <w:rsid w:val="00B6274E"/>
    <w:rsid w:val="00B62AA7"/>
    <w:rsid w:val="00B64BFF"/>
    <w:rsid w:val="00B65E7A"/>
    <w:rsid w:val="00B67DE8"/>
    <w:rsid w:val="00B741B2"/>
    <w:rsid w:val="00B75EC2"/>
    <w:rsid w:val="00B768D2"/>
    <w:rsid w:val="00B77F7E"/>
    <w:rsid w:val="00B86A7F"/>
    <w:rsid w:val="00B92DC2"/>
    <w:rsid w:val="00B94881"/>
    <w:rsid w:val="00B95016"/>
    <w:rsid w:val="00B958F9"/>
    <w:rsid w:val="00B95D01"/>
    <w:rsid w:val="00B9730B"/>
    <w:rsid w:val="00BA0A22"/>
    <w:rsid w:val="00BA5C2B"/>
    <w:rsid w:val="00BA5CD6"/>
    <w:rsid w:val="00BB1E81"/>
    <w:rsid w:val="00BB468B"/>
    <w:rsid w:val="00BB513F"/>
    <w:rsid w:val="00BB55BA"/>
    <w:rsid w:val="00BB5D15"/>
    <w:rsid w:val="00BC458A"/>
    <w:rsid w:val="00BD235A"/>
    <w:rsid w:val="00BD3AD9"/>
    <w:rsid w:val="00BE0028"/>
    <w:rsid w:val="00BE0BC8"/>
    <w:rsid w:val="00BE108F"/>
    <w:rsid w:val="00BE3EBC"/>
    <w:rsid w:val="00BE526B"/>
    <w:rsid w:val="00BE6899"/>
    <w:rsid w:val="00BF32C7"/>
    <w:rsid w:val="00BF561E"/>
    <w:rsid w:val="00BF74EF"/>
    <w:rsid w:val="00BF7B20"/>
    <w:rsid w:val="00C017FD"/>
    <w:rsid w:val="00C067EA"/>
    <w:rsid w:val="00C07BF3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37EAD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877"/>
    <w:rsid w:val="00C61631"/>
    <w:rsid w:val="00C6184D"/>
    <w:rsid w:val="00C6388A"/>
    <w:rsid w:val="00C653BB"/>
    <w:rsid w:val="00C70539"/>
    <w:rsid w:val="00C72DDA"/>
    <w:rsid w:val="00C82397"/>
    <w:rsid w:val="00C828CF"/>
    <w:rsid w:val="00C829BB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B95"/>
    <w:rsid w:val="00CA4E82"/>
    <w:rsid w:val="00CB1DDA"/>
    <w:rsid w:val="00CB2B7E"/>
    <w:rsid w:val="00CC0182"/>
    <w:rsid w:val="00CC3697"/>
    <w:rsid w:val="00CC3DFD"/>
    <w:rsid w:val="00CD2EBC"/>
    <w:rsid w:val="00CD364E"/>
    <w:rsid w:val="00CD4082"/>
    <w:rsid w:val="00CD5BEF"/>
    <w:rsid w:val="00CE0AA3"/>
    <w:rsid w:val="00CE2AF0"/>
    <w:rsid w:val="00CE4507"/>
    <w:rsid w:val="00CF16B6"/>
    <w:rsid w:val="00CF16DB"/>
    <w:rsid w:val="00CF4510"/>
    <w:rsid w:val="00CF573F"/>
    <w:rsid w:val="00CF69B5"/>
    <w:rsid w:val="00CF74C4"/>
    <w:rsid w:val="00D01C5C"/>
    <w:rsid w:val="00D0464D"/>
    <w:rsid w:val="00D05953"/>
    <w:rsid w:val="00D06E38"/>
    <w:rsid w:val="00D07A67"/>
    <w:rsid w:val="00D12C56"/>
    <w:rsid w:val="00D138B0"/>
    <w:rsid w:val="00D16166"/>
    <w:rsid w:val="00D169EE"/>
    <w:rsid w:val="00D17B6C"/>
    <w:rsid w:val="00D20D72"/>
    <w:rsid w:val="00D21A4A"/>
    <w:rsid w:val="00D22169"/>
    <w:rsid w:val="00D22932"/>
    <w:rsid w:val="00D27447"/>
    <w:rsid w:val="00D314B0"/>
    <w:rsid w:val="00D31736"/>
    <w:rsid w:val="00D32493"/>
    <w:rsid w:val="00D329D3"/>
    <w:rsid w:val="00D345C5"/>
    <w:rsid w:val="00D3547E"/>
    <w:rsid w:val="00D35A91"/>
    <w:rsid w:val="00D37748"/>
    <w:rsid w:val="00D37BDA"/>
    <w:rsid w:val="00D40C2F"/>
    <w:rsid w:val="00D41A39"/>
    <w:rsid w:val="00D43301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71605"/>
    <w:rsid w:val="00D832AF"/>
    <w:rsid w:val="00D84729"/>
    <w:rsid w:val="00D84E0A"/>
    <w:rsid w:val="00D86498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0F63"/>
    <w:rsid w:val="00DA25D7"/>
    <w:rsid w:val="00DA45C7"/>
    <w:rsid w:val="00DA4C8E"/>
    <w:rsid w:val="00DA514F"/>
    <w:rsid w:val="00DB1D0F"/>
    <w:rsid w:val="00DB2084"/>
    <w:rsid w:val="00DB212A"/>
    <w:rsid w:val="00DB214B"/>
    <w:rsid w:val="00DB37C8"/>
    <w:rsid w:val="00DB4A9C"/>
    <w:rsid w:val="00DB4AF8"/>
    <w:rsid w:val="00DB5459"/>
    <w:rsid w:val="00DC014D"/>
    <w:rsid w:val="00DC05C7"/>
    <w:rsid w:val="00DC11CC"/>
    <w:rsid w:val="00DC351A"/>
    <w:rsid w:val="00DC470F"/>
    <w:rsid w:val="00DC4A5B"/>
    <w:rsid w:val="00DC4DC3"/>
    <w:rsid w:val="00DD1B1B"/>
    <w:rsid w:val="00DD4325"/>
    <w:rsid w:val="00DD43E4"/>
    <w:rsid w:val="00DD6D4B"/>
    <w:rsid w:val="00DD6D8E"/>
    <w:rsid w:val="00DE380A"/>
    <w:rsid w:val="00DE7D7B"/>
    <w:rsid w:val="00DF0687"/>
    <w:rsid w:val="00DF132B"/>
    <w:rsid w:val="00DF304F"/>
    <w:rsid w:val="00DF49F9"/>
    <w:rsid w:val="00DF52A7"/>
    <w:rsid w:val="00DF64A2"/>
    <w:rsid w:val="00E0058C"/>
    <w:rsid w:val="00E01573"/>
    <w:rsid w:val="00E03BB2"/>
    <w:rsid w:val="00E0507E"/>
    <w:rsid w:val="00E0627B"/>
    <w:rsid w:val="00E074DF"/>
    <w:rsid w:val="00E07B3F"/>
    <w:rsid w:val="00E1034A"/>
    <w:rsid w:val="00E10AA5"/>
    <w:rsid w:val="00E11F8C"/>
    <w:rsid w:val="00E120CE"/>
    <w:rsid w:val="00E12AAF"/>
    <w:rsid w:val="00E151C2"/>
    <w:rsid w:val="00E22425"/>
    <w:rsid w:val="00E274F1"/>
    <w:rsid w:val="00E35079"/>
    <w:rsid w:val="00E422BF"/>
    <w:rsid w:val="00E43C89"/>
    <w:rsid w:val="00E448CC"/>
    <w:rsid w:val="00E4655E"/>
    <w:rsid w:val="00E50F13"/>
    <w:rsid w:val="00E513CB"/>
    <w:rsid w:val="00E53641"/>
    <w:rsid w:val="00E558FB"/>
    <w:rsid w:val="00E5688F"/>
    <w:rsid w:val="00E61B40"/>
    <w:rsid w:val="00E6229B"/>
    <w:rsid w:val="00E63FAA"/>
    <w:rsid w:val="00E65AAC"/>
    <w:rsid w:val="00E66071"/>
    <w:rsid w:val="00E70851"/>
    <w:rsid w:val="00E7169C"/>
    <w:rsid w:val="00E7574C"/>
    <w:rsid w:val="00E769EE"/>
    <w:rsid w:val="00E76B45"/>
    <w:rsid w:val="00E80C1E"/>
    <w:rsid w:val="00E813F9"/>
    <w:rsid w:val="00E93185"/>
    <w:rsid w:val="00E94DFA"/>
    <w:rsid w:val="00E96654"/>
    <w:rsid w:val="00E97F95"/>
    <w:rsid w:val="00EA0743"/>
    <w:rsid w:val="00EA0CA7"/>
    <w:rsid w:val="00EA0FE1"/>
    <w:rsid w:val="00EA1B43"/>
    <w:rsid w:val="00EA31C1"/>
    <w:rsid w:val="00EA5EB5"/>
    <w:rsid w:val="00EA71ED"/>
    <w:rsid w:val="00EB3A0F"/>
    <w:rsid w:val="00EB51EE"/>
    <w:rsid w:val="00EB702F"/>
    <w:rsid w:val="00EC2F93"/>
    <w:rsid w:val="00EC5A0E"/>
    <w:rsid w:val="00EC73FA"/>
    <w:rsid w:val="00EC7E56"/>
    <w:rsid w:val="00ED028C"/>
    <w:rsid w:val="00ED0455"/>
    <w:rsid w:val="00ED7A00"/>
    <w:rsid w:val="00EE15BB"/>
    <w:rsid w:val="00EE1E7E"/>
    <w:rsid w:val="00EE226D"/>
    <w:rsid w:val="00EE4990"/>
    <w:rsid w:val="00EE5AFE"/>
    <w:rsid w:val="00EF0F32"/>
    <w:rsid w:val="00EF3E7D"/>
    <w:rsid w:val="00EF4877"/>
    <w:rsid w:val="00EF51F6"/>
    <w:rsid w:val="00EF5B76"/>
    <w:rsid w:val="00EF76D1"/>
    <w:rsid w:val="00F04380"/>
    <w:rsid w:val="00F045BA"/>
    <w:rsid w:val="00F04EEC"/>
    <w:rsid w:val="00F05822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7834"/>
    <w:rsid w:val="00F27FBF"/>
    <w:rsid w:val="00F30C5A"/>
    <w:rsid w:val="00F31318"/>
    <w:rsid w:val="00F33F83"/>
    <w:rsid w:val="00F34095"/>
    <w:rsid w:val="00F3409A"/>
    <w:rsid w:val="00F35D57"/>
    <w:rsid w:val="00F36D2C"/>
    <w:rsid w:val="00F36DA4"/>
    <w:rsid w:val="00F40B97"/>
    <w:rsid w:val="00F42F06"/>
    <w:rsid w:val="00F43AA8"/>
    <w:rsid w:val="00F43BEB"/>
    <w:rsid w:val="00F45921"/>
    <w:rsid w:val="00F45C99"/>
    <w:rsid w:val="00F469E8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F5F"/>
    <w:rsid w:val="00F7012A"/>
    <w:rsid w:val="00F755AF"/>
    <w:rsid w:val="00F76A78"/>
    <w:rsid w:val="00F846C6"/>
    <w:rsid w:val="00F851DE"/>
    <w:rsid w:val="00F86EF4"/>
    <w:rsid w:val="00F90C83"/>
    <w:rsid w:val="00F93DDE"/>
    <w:rsid w:val="00F962A7"/>
    <w:rsid w:val="00F963F0"/>
    <w:rsid w:val="00F97397"/>
    <w:rsid w:val="00FA6760"/>
    <w:rsid w:val="00FB181A"/>
    <w:rsid w:val="00FB38B6"/>
    <w:rsid w:val="00FB4385"/>
    <w:rsid w:val="00FB6427"/>
    <w:rsid w:val="00FC1510"/>
    <w:rsid w:val="00FC1BB2"/>
    <w:rsid w:val="00FC2C82"/>
    <w:rsid w:val="00FC4223"/>
    <w:rsid w:val="00FD0EB6"/>
    <w:rsid w:val="00FD2BF5"/>
    <w:rsid w:val="00FD7436"/>
    <w:rsid w:val="00FD7489"/>
    <w:rsid w:val="00FD7765"/>
    <w:rsid w:val="00FE0D41"/>
    <w:rsid w:val="00FE156A"/>
    <w:rsid w:val="00FE3730"/>
    <w:rsid w:val="00FE44C5"/>
    <w:rsid w:val="00FE6299"/>
    <w:rsid w:val="00FF1B27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93699B52-4DE2-4E86-9C96-877A272A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D5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31318"/>
    <w:pPr>
      <w:keepNext/>
      <w:keepLines/>
      <w:numPr>
        <w:numId w:val="3"/>
      </w:numPr>
      <w:spacing w:before="240" w:after="120" w:line="276" w:lineRule="auto"/>
      <w:ind w:left="431" w:hanging="431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F31318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 w:val="26"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F31318"/>
    <w:pPr>
      <w:keepNext/>
      <w:keepLines/>
      <w:numPr>
        <w:ilvl w:val="2"/>
        <w:numId w:val="3"/>
      </w:numPr>
      <w:tabs>
        <w:tab w:val="left" w:pos="357"/>
      </w:tabs>
      <w:spacing w:before="12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31318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F31318"/>
    <w:rPr>
      <w:rFonts w:asciiTheme="majorHAnsi" w:eastAsia="Times New Roman" w:hAnsiTheme="majorHAnsi" w:cs="Times New Roman"/>
      <w:b/>
      <w:bCs/>
      <w:sz w:val="26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F31318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7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  <w:style w:type="table" w:customStyle="1" w:styleId="Reetkatablice5">
    <w:name w:val="Rešetka tablice5"/>
    <w:basedOn w:val="Obinatablica"/>
    <w:next w:val="Reetkatablice"/>
    <w:uiPriority w:val="39"/>
    <w:rsid w:val="00B31B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CF69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53125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E4A35-97AA-4BDC-BA1E-10B70768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4503</Words>
  <Characters>25673</Characters>
  <Application>Microsoft Office Word</Application>
  <DocSecurity>0</DocSecurity>
  <Lines>213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Ksenija Ogrizek</cp:lastModifiedBy>
  <cp:revision>7</cp:revision>
  <cp:lastPrinted>2019-02-01T11:46:00Z</cp:lastPrinted>
  <dcterms:created xsi:type="dcterms:W3CDTF">2019-12-02T08:40:00Z</dcterms:created>
  <dcterms:modified xsi:type="dcterms:W3CDTF">2019-12-06T08:07:00Z</dcterms:modified>
</cp:coreProperties>
</file>